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E0711" w14:textId="2D34DB1D" w:rsidR="00031DA8" w:rsidRPr="004F0F8E" w:rsidRDefault="004F0F8E" w:rsidP="004F0F8E">
      <w:pPr>
        <w:tabs>
          <w:tab w:val="left" w:pos="8040"/>
        </w:tabs>
        <w:rPr>
          <w:rFonts w:asciiTheme="minorHAnsi" w:hAnsiTheme="minorHAnsi" w:cstheme="minorHAnsi"/>
          <w:b/>
          <w:sz w:val="28"/>
          <w:szCs w:val="28"/>
        </w:rPr>
      </w:pPr>
      <w:bookmarkStart w:id="0" w:name="_Hlk47101581"/>
      <w:r>
        <w:rPr>
          <w:rFonts w:asciiTheme="minorHAnsi" w:hAnsiTheme="minorHAnsi" w:cstheme="minorHAnsi"/>
          <w:b/>
          <w:sz w:val="28"/>
          <w:szCs w:val="28"/>
        </w:rPr>
        <w:t>MEDIA</w:t>
      </w:r>
      <w:r w:rsidR="00F80063" w:rsidRPr="00031DA8">
        <w:rPr>
          <w:rFonts w:asciiTheme="minorHAnsi" w:hAnsiTheme="minorHAnsi" w:cstheme="minorHAnsi"/>
          <w:b/>
          <w:sz w:val="28"/>
          <w:szCs w:val="28"/>
        </w:rPr>
        <w:t xml:space="preserve"> RELEASE</w:t>
      </w:r>
    </w:p>
    <w:p w14:paraId="2F41687D" w14:textId="77777777" w:rsidR="00D021E8" w:rsidRDefault="00D021E8" w:rsidP="004F0F8E">
      <w:pPr>
        <w:rPr>
          <w:rFonts w:asciiTheme="minorHAnsi" w:hAnsiTheme="minorHAnsi" w:cstheme="minorHAnsi"/>
          <w:b/>
          <w:sz w:val="28"/>
          <w:szCs w:val="28"/>
        </w:rPr>
      </w:pPr>
    </w:p>
    <w:p w14:paraId="24D971B3" w14:textId="6876DCE1" w:rsidR="00D021E8" w:rsidRDefault="007B0AF3" w:rsidP="00D021E8">
      <w:pPr>
        <w:jc w:val="center"/>
        <w:rPr>
          <w:rFonts w:asciiTheme="minorHAnsi" w:hAnsiTheme="minorHAnsi" w:cstheme="minorHAnsi"/>
          <w:b/>
          <w:sz w:val="28"/>
          <w:szCs w:val="28"/>
        </w:rPr>
      </w:pPr>
      <w:r>
        <w:rPr>
          <w:rFonts w:asciiTheme="minorHAnsi" w:hAnsiTheme="minorHAnsi" w:cstheme="minorHAnsi"/>
          <w:b/>
          <w:sz w:val="28"/>
          <w:szCs w:val="28"/>
        </w:rPr>
        <w:t xml:space="preserve">The </w:t>
      </w:r>
      <w:r w:rsidR="00D021E8">
        <w:rPr>
          <w:rFonts w:asciiTheme="minorHAnsi" w:hAnsiTheme="minorHAnsi" w:cstheme="minorHAnsi"/>
          <w:b/>
          <w:sz w:val="28"/>
          <w:szCs w:val="28"/>
        </w:rPr>
        <w:t>OC Health Care Agency</w:t>
      </w:r>
      <w:r w:rsidR="00D021E8" w:rsidRPr="00D021E8">
        <w:rPr>
          <w:rFonts w:asciiTheme="minorHAnsi" w:hAnsiTheme="minorHAnsi" w:cstheme="minorHAnsi"/>
          <w:b/>
          <w:sz w:val="28"/>
          <w:szCs w:val="28"/>
        </w:rPr>
        <w:t xml:space="preserve"> </w:t>
      </w:r>
      <w:r w:rsidR="002F3E74">
        <w:rPr>
          <w:rFonts w:asciiTheme="minorHAnsi" w:hAnsiTheme="minorHAnsi" w:cstheme="minorHAnsi"/>
          <w:b/>
          <w:sz w:val="28"/>
          <w:szCs w:val="28"/>
        </w:rPr>
        <w:t>O</w:t>
      </w:r>
      <w:r>
        <w:rPr>
          <w:rFonts w:asciiTheme="minorHAnsi" w:hAnsiTheme="minorHAnsi" w:cstheme="minorHAnsi"/>
          <w:b/>
          <w:sz w:val="28"/>
          <w:szCs w:val="28"/>
        </w:rPr>
        <w:t>ffer</w:t>
      </w:r>
      <w:r w:rsidR="002F3E74">
        <w:rPr>
          <w:rFonts w:asciiTheme="minorHAnsi" w:hAnsiTheme="minorHAnsi" w:cstheme="minorHAnsi"/>
          <w:b/>
          <w:sz w:val="28"/>
          <w:szCs w:val="28"/>
        </w:rPr>
        <w:t>s</w:t>
      </w:r>
      <w:r>
        <w:rPr>
          <w:rFonts w:asciiTheme="minorHAnsi" w:hAnsiTheme="minorHAnsi" w:cstheme="minorHAnsi"/>
          <w:b/>
          <w:sz w:val="28"/>
          <w:szCs w:val="28"/>
        </w:rPr>
        <w:t xml:space="preserve"> </w:t>
      </w:r>
      <w:r w:rsidR="00185D5B">
        <w:rPr>
          <w:rFonts w:asciiTheme="minorHAnsi" w:hAnsiTheme="minorHAnsi" w:cstheme="minorHAnsi"/>
          <w:b/>
          <w:sz w:val="28"/>
          <w:szCs w:val="28"/>
        </w:rPr>
        <w:t xml:space="preserve">Triple P </w:t>
      </w:r>
      <w:r>
        <w:rPr>
          <w:rFonts w:asciiTheme="minorHAnsi" w:hAnsiTheme="minorHAnsi" w:cstheme="minorHAnsi"/>
          <w:b/>
          <w:sz w:val="28"/>
          <w:szCs w:val="28"/>
        </w:rPr>
        <w:t>Free Parenting S</w:t>
      </w:r>
      <w:r w:rsidR="00D021E8" w:rsidRPr="00D021E8">
        <w:rPr>
          <w:rFonts w:asciiTheme="minorHAnsi" w:hAnsiTheme="minorHAnsi" w:cstheme="minorHAnsi"/>
          <w:b/>
          <w:sz w:val="28"/>
          <w:szCs w:val="28"/>
        </w:rPr>
        <w:t xml:space="preserve">upport </w:t>
      </w:r>
      <w:r>
        <w:rPr>
          <w:rFonts w:asciiTheme="minorHAnsi" w:hAnsiTheme="minorHAnsi" w:cstheme="minorHAnsi"/>
          <w:b/>
          <w:sz w:val="28"/>
          <w:szCs w:val="28"/>
        </w:rPr>
        <w:t>to Families</w:t>
      </w:r>
    </w:p>
    <w:p w14:paraId="5C1E55EE" w14:textId="77777777" w:rsidR="00D021E8" w:rsidRPr="00B47002" w:rsidRDefault="00D021E8" w:rsidP="00031DA8">
      <w:pPr>
        <w:rPr>
          <w:rFonts w:asciiTheme="minorHAnsi" w:hAnsiTheme="minorHAnsi" w:cstheme="minorHAnsi"/>
          <w:sz w:val="21"/>
          <w:szCs w:val="21"/>
        </w:rPr>
      </w:pPr>
    </w:p>
    <w:p w14:paraId="16B08013" w14:textId="0F4A0CDA" w:rsidR="000B1DAF" w:rsidRPr="00B47002" w:rsidRDefault="00272253" w:rsidP="000B1DAF">
      <w:pPr>
        <w:rPr>
          <w:rFonts w:asciiTheme="minorHAnsi" w:hAnsiTheme="minorHAnsi" w:cstheme="minorHAnsi"/>
          <w:sz w:val="21"/>
          <w:szCs w:val="21"/>
        </w:rPr>
      </w:pPr>
      <w:r w:rsidRPr="00B47002">
        <w:rPr>
          <w:rFonts w:asciiTheme="minorHAnsi" w:hAnsiTheme="minorHAnsi" w:cstheme="minorHAnsi"/>
          <w:sz w:val="21"/>
          <w:szCs w:val="21"/>
        </w:rPr>
        <w:t>Santa Ana</w:t>
      </w:r>
      <w:r w:rsidR="00D021E8" w:rsidRPr="00B47002">
        <w:rPr>
          <w:rFonts w:asciiTheme="minorHAnsi" w:hAnsiTheme="minorHAnsi" w:cstheme="minorHAnsi"/>
          <w:sz w:val="21"/>
          <w:szCs w:val="21"/>
        </w:rPr>
        <w:t xml:space="preserve">, CA, April </w:t>
      </w:r>
      <w:r w:rsidR="00D021E8" w:rsidRPr="00B47002">
        <w:rPr>
          <w:rFonts w:asciiTheme="minorHAnsi" w:hAnsiTheme="minorHAnsi" w:cstheme="minorHAnsi"/>
          <w:sz w:val="21"/>
          <w:szCs w:val="21"/>
          <w:highlight w:val="yellow"/>
        </w:rPr>
        <w:t>XX</w:t>
      </w:r>
      <w:r w:rsidR="00D021E8" w:rsidRPr="00B47002">
        <w:rPr>
          <w:rFonts w:asciiTheme="minorHAnsi" w:hAnsiTheme="minorHAnsi" w:cstheme="minorHAnsi"/>
          <w:sz w:val="21"/>
          <w:szCs w:val="21"/>
        </w:rPr>
        <w:t>, 2021</w:t>
      </w:r>
      <w:r w:rsidR="008B12E4" w:rsidRPr="00B47002">
        <w:rPr>
          <w:rFonts w:asciiTheme="minorHAnsi" w:hAnsiTheme="minorHAnsi" w:cstheme="minorHAnsi"/>
          <w:sz w:val="21"/>
          <w:szCs w:val="21"/>
        </w:rPr>
        <w:t>—</w:t>
      </w:r>
      <w:r w:rsidR="00D021E8" w:rsidRPr="00B47002">
        <w:rPr>
          <w:rFonts w:asciiTheme="minorHAnsi" w:hAnsiTheme="minorHAnsi" w:cstheme="minorHAnsi"/>
          <w:sz w:val="21"/>
          <w:szCs w:val="21"/>
        </w:rPr>
        <w:t>The OC Health Care Agency</w:t>
      </w:r>
      <w:r w:rsidR="008D051E" w:rsidRPr="00B47002">
        <w:rPr>
          <w:rFonts w:asciiTheme="minorHAnsi" w:hAnsiTheme="minorHAnsi" w:cstheme="minorHAnsi"/>
          <w:sz w:val="21"/>
          <w:szCs w:val="21"/>
        </w:rPr>
        <w:t xml:space="preserve"> </w:t>
      </w:r>
      <w:r w:rsidR="00B24920" w:rsidRPr="00B47002">
        <w:rPr>
          <w:rFonts w:asciiTheme="minorHAnsi" w:hAnsiTheme="minorHAnsi" w:cstheme="minorHAnsi"/>
          <w:sz w:val="21"/>
          <w:szCs w:val="21"/>
        </w:rPr>
        <w:t xml:space="preserve">(HCA) </w:t>
      </w:r>
      <w:r w:rsidR="008D051E" w:rsidRPr="00B47002">
        <w:rPr>
          <w:rFonts w:asciiTheme="minorHAnsi" w:hAnsiTheme="minorHAnsi" w:cstheme="minorHAnsi"/>
          <w:sz w:val="21"/>
          <w:szCs w:val="21"/>
        </w:rPr>
        <w:t xml:space="preserve">has partnered with </w:t>
      </w:r>
      <w:r w:rsidR="00B46246" w:rsidRPr="00B47002">
        <w:rPr>
          <w:rFonts w:asciiTheme="minorHAnsi" w:hAnsiTheme="minorHAnsi" w:cstheme="minorHAnsi"/>
          <w:sz w:val="21"/>
          <w:szCs w:val="21"/>
        </w:rPr>
        <w:t xml:space="preserve">Triple P </w:t>
      </w:r>
      <w:r w:rsidR="00A87167" w:rsidRPr="00B47002">
        <w:rPr>
          <w:rFonts w:asciiTheme="minorHAnsi" w:hAnsiTheme="minorHAnsi" w:cstheme="minorHAnsi"/>
          <w:sz w:val="21"/>
          <w:szCs w:val="21"/>
        </w:rPr>
        <w:t>America</w:t>
      </w:r>
      <w:r w:rsidR="00B46246" w:rsidRPr="00B47002">
        <w:rPr>
          <w:rFonts w:asciiTheme="minorHAnsi" w:hAnsiTheme="minorHAnsi" w:cstheme="minorHAnsi"/>
          <w:sz w:val="21"/>
          <w:szCs w:val="21"/>
        </w:rPr>
        <w:t xml:space="preserve">, the provider of the </w:t>
      </w:r>
      <w:r w:rsidR="008D051E" w:rsidRPr="00B47002">
        <w:rPr>
          <w:rFonts w:asciiTheme="minorHAnsi" w:hAnsiTheme="minorHAnsi" w:cstheme="minorHAnsi"/>
          <w:sz w:val="21"/>
          <w:szCs w:val="21"/>
        </w:rPr>
        <w:t xml:space="preserve">internationally-acclaimed parenting program, Triple P – Positive Parenting Program, to offer Triple P </w:t>
      </w:r>
      <w:r w:rsidR="003E0EBF" w:rsidRPr="00B47002">
        <w:rPr>
          <w:rFonts w:asciiTheme="minorHAnsi" w:hAnsiTheme="minorHAnsi" w:cstheme="minorHAnsi"/>
          <w:sz w:val="21"/>
          <w:szCs w:val="21"/>
        </w:rPr>
        <w:t>O</w:t>
      </w:r>
      <w:r w:rsidR="008D051E" w:rsidRPr="00B47002">
        <w:rPr>
          <w:rFonts w:asciiTheme="minorHAnsi" w:hAnsiTheme="minorHAnsi" w:cstheme="minorHAnsi"/>
          <w:sz w:val="21"/>
          <w:szCs w:val="21"/>
        </w:rPr>
        <w:t xml:space="preserve">nline </w:t>
      </w:r>
      <w:r w:rsidR="003E0EBF" w:rsidRPr="00B47002">
        <w:rPr>
          <w:rFonts w:asciiTheme="minorHAnsi" w:hAnsiTheme="minorHAnsi" w:cstheme="minorHAnsi"/>
          <w:sz w:val="21"/>
          <w:szCs w:val="21"/>
        </w:rPr>
        <w:t xml:space="preserve">free </w:t>
      </w:r>
      <w:r w:rsidR="008D051E" w:rsidRPr="00B47002">
        <w:rPr>
          <w:rFonts w:asciiTheme="minorHAnsi" w:hAnsiTheme="minorHAnsi" w:cstheme="minorHAnsi"/>
          <w:sz w:val="21"/>
          <w:szCs w:val="21"/>
        </w:rPr>
        <w:t>to all Orange County parents</w:t>
      </w:r>
      <w:r w:rsidR="000B1DAF" w:rsidRPr="00B47002">
        <w:rPr>
          <w:rFonts w:asciiTheme="minorHAnsi" w:hAnsiTheme="minorHAnsi" w:cstheme="minorHAnsi"/>
          <w:sz w:val="21"/>
          <w:szCs w:val="21"/>
        </w:rPr>
        <w:t>. This is part of the county’s COVID-19 relief effort funded by CARES</w:t>
      </w:r>
      <w:r w:rsidR="00151D96">
        <w:rPr>
          <w:rFonts w:asciiTheme="minorHAnsi" w:hAnsiTheme="minorHAnsi" w:cstheme="minorHAnsi"/>
          <w:sz w:val="21"/>
          <w:szCs w:val="21"/>
        </w:rPr>
        <w:t xml:space="preserve"> </w:t>
      </w:r>
      <w:r w:rsidR="00151D96" w:rsidRPr="00151D96">
        <w:rPr>
          <w:rFonts w:asciiTheme="minorHAnsi" w:hAnsiTheme="minorHAnsi" w:cstheme="minorHAnsi"/>
          <w:sz w:val="21"/>
          <w:szCs w:val="21"/>
        </w:rPr>
        <w:t>(Coronavirus Aid, Relief, and Economic Security</w:t>
      </w:r>
      <w:r w:rsidR="00151D96">
        <w:rPr>
          <w:rFonts w:asciiTheme="minorHAnsi" w:hAnsiTheme="minorHAnsi" w:cstheme="minorHAnsi"/>
          <w:sz w:val="21"/>
          <w:szCs w:val="21"/>
        </w:rPr>
        <w:t>)</w:t>
      </w:r>
      <w:r w:rsidR="00151D96" w:rsidRPr="00151D96">
        <w:rPr>
          <w:rFonts w:asciiTheme="minorHAnsi" w:hAnsiTheme="minorHAnsi" w:cstheme="minorHAnsi"/>
          <w:sz w:val="21"/>
          <w:szCs w:val="21"/>
        </w:rPr>
        <w:t xml:space="preserve"> Act</w:t>
      </w:r>
      <w:r w:rsidR="000B1DAF" w:rsidRPr="00B47002">
        <w:rPr>
          <w:rFonts w:asciiTheme="minorHAnsi" w:hAnsiTheme="minorHAnsi" w:cstheme="minorHAnsi"/>
          <w:sz w:val="21"/>
          <w:szCs w:val="21"/>
        </w:rPr>
        <w:t>.</w:t>
      </w:r>
    </w:p>
    <w:p w14:paraId="12073ACD" w14:textId="77777777" w:rsidR="008D051E" w:rsidRPr="00B47002" w:rsidRDefault="008D051E" w:rsidP="00B67CAC">
      <w:pPr>
        <w:rPr>
          <w:rFonts w:asciiTheme="minorHAnsi" w:hAnsiTheme="minorHAnsi" w:cstheme="minorHAnsi"/>
          <w:sz w:val="21"/>
          <w:szCs w:val="21"/>
        </w:rPr>
      </w:pPr>
    </w:p>
    <w:p w14:paraId="74A06935" w14:textId="3465673E" w:rsidR="000B1DAF" w:rsidRPr="00B47002" w:rsidRDefault="00C30810" w:rsidP="000B1DAF">
      <w:pPr>
        <w:rPr>
          <w:rFonts w:asciiTheme="minorHAnsi" w:hAnsiTheme="minorHAnsi" w:cstheme="minorHAnsi"/>
          <w:sz w:val="21"/>
          <w:szCs w:val="21"/>
        </w:rPr>
      </w:pPr>
      <w:r w:rsidRPr="00B47002">
        <w:rPr>
          <w:rFonts w:asciiTheme="minorHAnsi" w:hAnsiTheme="minorHAnsi" w:cstheme="minorHAnsi"/>
          <w:sz w:val="21"/>
          <w:szCs w:val="21"/>
        </w:rPr>
        <w:t>E</w:t>
      </w:r>
      <w:r w:rsidR="008D051E" w:rsidRPr="00B47002">
        <w:rPr>
          <w:rFonts w:asciiTheme="minorHAnsi" w:hAnsiTheme="minorHAnsi" w:cstheme="minorHAnsi"/>
          <w:sz w:val="21"/>
          <w:szCs w:val="21"/>
        </w:rPr>
        <w:t>very Orange County parent and caregiver of children</w:t>
      </w:r>
      <w:r w:rsidR="00A87167" w:rsidRPr="00B47002">
        <w:rPr>
          <w:rFonts w:asciiTheme="minorHAnsi" w:hAnsiTheme="minorHAnsi" w:cstheme="minorHAnsi"/>
          <w:sz w:val="21"/>
          <w:szCs w:val="21"/>
        </w:rPr>
        <w:t xml:space="preserve"> and teens</w:t>
      </w:r>
      <w:r w:rsidR="008D051E" w:rsidRPr="00B47002">
        <w:rPr>
          <w:rFonts w:asciiTheme="minorHAnsi" w:hAnsiTheme="minorHAnsi" w:cstheme="minorHAnsi"/>
          <w:sz w:val="21"/>
          <w:szCs w:val="21"/>
        </w:rPr>
        <w:t xml:space="preserve"> </w:t>
      </w:r>
      <w:r w:rsidR="005F2CB0" w:rsidRPr="00B47002">
        <w:rPr>
          <w:rFonts w:asciiTheme="minorHAnsi" w:hAnsiTheme="minorHAnsi" w:cstheme="minorHAnsi"/>
          <w:sz w:val="21"/>
          <w:szCs w:val="21"/>
        </w:rPr>
        <w:t>aged 0-16</w:t>
      </w:r>
      <w:r w:rsidR="008D051E" w:rsidRPr="00B47002">
        <w:rPr>
          <w:rFonts w:asciiTheme="minorHAnsi" w:hAnsiTheme="minorHAnsi" w:cstheme="minorHAnsi"/>
          <w:sz w:val="21"/>
          <w:szCs w:val="21"/>
        </w:rPr>
        <w:t xml:space="preserve"> </w:t>
      </w:r>
      <w:r w:rsidR="0075568C" w:rsidRPr="00B47002">
        <w:rPr>
          <w:rFonts w:asciiTheme="minorHAnsi" w:hAnsiTheme="minorHAnsi" w:cstheme="minorHAnsi"/>
          <w:sz w:val="21"/>
          <w:szCs w:val="21"/>
        </w:rPr>
        <w:t xml:space="preserve">can access </w:t>
      </w:r>
      <w:r w:rsidR="008D051E" w:rsidRPr="00B47002">
        <w:rPr>
          <w:rFonts w:asciiTheme="minorHAnsi" w:hAnsiTheme="minorHAnsi" w:cstheme="minorHAnsi"/>
          <w:sz w:val="21"/>
          <w:szCs w:val="21"/>
        </w:rPr>
        <w:t>Triple P Online</w:t>
      </w:r>
      <w:r w:rsidR="00A15B6C" w:rsidRPr="00B47002">
        <w:rPr>
          <w:rFonts w:asciiTheme="minorHAnsi" w:hAnsiTheme="minorHAnsi" w:cstheme="minorHAnsi"/>
          <w:sz w:val="21"/>
          <w:szCs w:val="21"/>
        </w:rPr>
        <w:t xml:space="preserve"> for free </w:t>
      </w:r>
      <w:r w:rsidR="00ED74B5" w:rsidRPr="00B47002">
        <w:rPr>
          <w:rFonts w:asciiTheme="minorHAnsi" w:hAnsiTheme="minorHAnsi" w:cstheme="minorHAnsi"/>
          <w:sz w:val="21"/>
          <w:szCs w:val="21"/>
        </w:rPr>
        <w:t>to</w:t>
      </w:r>
      <w:r w:rsidR="008D051E" w:rsidRPr="00B47002">
        <w:rPr>
          <w:rFonts w:asciiTheme="minorHAnsi" w:hAnsiTheme="minorHAnsi" w:cstheme="minorHAnsi"/>
          <w:sz w:val="21"/>
          <w:szCs w:val="21"/>
        </w:rPr>
        <w:t xml:space="preserve"> </w:t>
      </w:r>
      <w:r w:rsidR="00CB4AE2" w:rsidRPr="00B47002">
        <w:rPr>
          <w:rFonts w:asciiTheme="minorHAnsi" w:hAnsiTheme="minorHAnsi" w:cstheme="minorHAnsi"/>
          <w:sz w:val="21"/>
          <w:szCs w:val="21"/>
        </w:rPr>
        <w:t>learn expert parenting strategies that will help</w:t>
      </w:r>
      <w:r w:rsidR="00271119" w:rsidRPr="00B47002">
        <w:rPr>
          <w:rFonts w:asciiTheme="minorHAnsi" w:hAnsiTheme="minorHAnsi" w:cstheme="minorHAnsi"/>
          <w:sz w:val="21"/>
          <w:szCs w:val="21"/>
        </w:rPr>
        <w:t xml:space="preserve"> create the best environment for their child and</w:t>
      </w:r>
      <w:r w:rsidR="00CB4AE2" w:rsidRPr="00B47002">
        <w:rPr>
          <w:rFonts w:asciiTheme="minorHAnsi" w:hAnsiTheme="minorHAnsi" w:cstheme="minorHAnsi"/>
          <w:sz w:val="21"/>
          <w:szCs w:val="21"/>
        </w:rPr>
        <w:t xml:space="preserve"> </w:t>
      </w:r>
      <w:r w:rsidR="00D860B5" w:rsidRPr="00B47002">
        <w:rPr>
          <w:rFonts w:asciiTheme="minorHAnsi" w:hAnsiTheme="minorHAnsi" w:cstheme="minorHAnsi"/>
          <w:sz w:val="21"/>
          <w:szCs w:val="21"/>
        </w:rPr>
        <w:t>build</w:t>
      </w:r>
      <w:r w:rsidR="00CB4AE2" w:rsidRPr="00B47002">
        <w:rPr>
          <w:rFonts w:asciiTheme="minorHAnsi" w:hAnsiTheme="minorHAnsi" w:cstheme="minorHAnsi"/>
          <w:sz w:val="21"/>
          <w:szCs w:val="21"/>
        </w:rPr>
        <w:t xml:space="preserve"> </w:t>
      </w:r>
      <w:r w:rsidR="00271119" w:rsidRPr="00B47002">
        <w:rPr>
          <w:rFonts w:asciiTheme="minorHAnsi" w:hAnsiTheme="minorHAnsi" w:cstheme="minorHAnsi"/>
          <w:sz w:val="21"/>
          <w:szCs w:val="21"/>
        </w:rPr>
        <w:t xml:space="preserve">their </w:t>
      </w:r>
      <w:r w:rsidR="00D860B5" w:rsidRPr="00B47002">
        <w:rPr>
          <w:rFonts w:asciiTheme="minorHAnsi" w:hAnsiTheme="minorHAnsi" w:cstheme="minorHAnsi"/>
          <w:sz w:val="21"/>
          <w:szCs w:val="21"/>
        </w:rPr>
        <w:t>resilience</w:t>
      </w:r>
      <w:r w:rsidR="008D051E" w:rsidRPr="00B47002">
        <w:rPr>
          <w:rFonts w:asciiTheme="minorHAnsi" w:hAnsiTheme="minorHAnsi" w:cstheme="minorHAnsi"/>
          <w:sz w:val="21"/>
          <w:szCs w:val="21"/>
        </w:rPr>
        <w:t xml:space="preserve"> </w:t>
      </w:r>
      <w:r w:rsidR="00C13400" w:rsidRPr="00B47002">
        <w:rPr>
          <w:rFonts w:asciiTheme="minorHAnsi" w:hAnsiTheme="minorHAnsi" w:cstheme="minorHAnsi"/>
          <w:sz w:val="21"/>
          <w:szCs w:val="21"/>
        </w:rPr>
        <w:t xml:space="preserve">during </w:t>
      </w:r>
      <w:r w:rsidR="008D051E" w:rsidRPr="00B47002">
        <w:rPr>
          <w:rFonts w:asciiTheme="minorHAnsi" w:hAnsiTheme="minorHAnsi" w:cstheme="minorHAnsi"/>
          <w:sz w:val="21"/>
          <w:szCs w:val="21"/>
        </w:rPr>
        <w:t>these uncertain times.</w:t>
      </w:r>
      <w:r w:rsidR="00FC5CB2" w:rsidRPr="00B47002">
        <w:rPr>
          <w:rFonts w:asciiTheme="minorHAnsi" w:hAnsiTheme="minorHAnsi" w:cstheme="minorHAnsi"/>
          <w:sz w:val="21"/>
          <w:szCs w:val="21"/>
        </w:rPr>
        <w:t xml:space="preserve"> The online program is available in three languages</w:t>
      </w:r>
      <w:r w:rsidR="008B12E4" w:rsidRPr="00B47002">
        <w:rPr>
          <w:rFonts w:asciiTheme="minorHAnsi" w:hAnsiTheme="minorHAnsi" w:cstheme="minorHAnsi"/>
          <w:sz w:val="21"/>
          <w:szCs w:val="21"/>
        </w:rPr>
        <w:t>—</w:t>
      </w:r>
      <w:r w:rsidR="00FC5CB2" w:rsidRPr="00B47002">
        <w:rPr>
          <w:rFonts w:asciiTheme="minorHAnsi" w:hAnsiTheme="minorHAnsi" w:cstheme="minorHAnsi"/>
          <w:sz w:val="21"/>
          <w:szCs w:val="21"/>
        </w:rPr>
        <w:t xml:space="preserve">English, </w:t>
      </w:r>
      <w:r w:rsidR="001A6FFD" w:rsidRPr="00B47002">
        <w:rPr>
          <w:rFonts w:asciiTheme="minorHAnsi" w:hAnsiTheme="minorHAnsi" w:cstheme="minorHAnsi"/>
          <w:sz w:val="21"/>
          <w:szCs w:val="21"/>
        </w:rPr>
        <w:t>Spanish,</w:t>
      </w:r>
      <w:r w:rsidR="00FC5CB2" w:rsidRPr="00B47002">
        <w:rPr>
          <w:rFonts w:asciiTheme="minorHAnsi" w:hAnsiTheme="minorHAnsi" w:cstheme="minorHAnsi"/>
          <w:sz w:val="21"/>
          <w:szCs w:val="21"/>
        </w:rPr>
        <w:t xml:space="preserve"> and Arabi</w:t>
      </w:r>
      <w:r w:rsidR="00B47002" w:rsidRPr="00B47002">
        <w:rPr>
          <w:rFonts w:asciiTheme="minorHAnsi" w:hAnsiTheme="minorHAnsi" w:cstheme="minorHAnsi"/>
          <w:sz w:val="21"/>
          <w:szCs w:val="21"/>
        </w:rPr>
        <w:t>c. O</w:t>
      </w:r>
      <w:r w:rsidR="000B1DAF" w:rsidRPr="00B47002">
        <w:rPr>
          <w:rFonts w:asciiTheme="minorHAnsi" w:hAnsiTheme="minorHAnsi" w:cstheme="minorHAnsi"/>
          <w:sz w:val="21"/>
          <w:szCs w:val="21"/>
        </w:rPr>
        <w:t>nce parents sign up, they may request one on one consultations with HCA parent liaisons who have been trained to support positive parenting</w:t>
      </w:r>
      <w:r w:rsidR="00B47002" w:rsidRPr="00B47002">
        <w:rPr>
          <w:rFonts w:asciiTheme="minorHAnsi" w:hAnsiTheme="minorHAnsi" w:cstheme="minorHAnsi"/>
          <w:sz w:val="21"/>
          <w:szCs w:val="21"/>
        </w:rPr>
        <w:t>—</w:t>
      </w:r>
      <w:r w:rsidR="000B1DAF" w:rsidRPr="00B47002">
        <w:rPr>
          <w:rFonts w:asciiTheme="minorHAnsi" w:hAnsiTheme="minorHAnsi" w:cstheme="minorHAnsi"/>
          <w:sz w:val="21"/>
          <w:szCs w:val="21"/>
        </w:rPr>
        <w:t>also at no cost.</w:t>
      </w:r>
    </w:p>
    <w:p w14:paraId="2E993EC1" w14:textId="48F10346" w:rsidR="0075568C" w:rsidRPr="00B47002" w:rsidRDefault="0075568C" w:rsidP="00B67CAC">
      <w:pPr>
        <w:rPr>
          <w:rFonts w:asciiTheme="minorHAnsi" w:hAnsiTheme="minorHAnsi" w:cstheme="minorHAnsi"/>
          <w:sz w:val="21"/>
          <w:szCs w:val="21"/>
        </w:rPr>
      </w:pPr>
    </w:p>
    <w:p w14:paraId="0C86C1BA" w14:textId="03601EE5" w:rsidR="00ED74B5" w:rsidRPr="00B47002" w:rsidRDefault="00EF74AC" w:rsidP="0075568C">
      <w:pPr>
        <w:rPr>
          <w:rFonts w:asciiTheme="minorHAnsi" w:hAnsiTheme="minorHAnsi" w:cstheme="minorHAnsi"/>
          <w:sz w:val="21"/>
          <w:szCs w:val="21"/>
        </w:rPr>
      </w:pPr>
      <w:r w:rsidRPr="00B47002">
        <w:rPr>
          <w:rFonts w:asciiTheme="minorHAnsi" w:hAnsiTheme="minorHAnsi" w:cstheme="minorHAnsi"/>
          <w:sz w:val="21"/>
          <w:szCs w:val="21"/>
        </w:rPr>
        <w:t>“The disruption caused by COVID-19 has impacted every Orange County family and put pressure especially on parents and children. It has been a stressful time for many families with worries about money, work and/or health,” said Dr. Jeff Nagel, Deputy Agency Director of the HCA’s Behavioral Health Services. “Parents that enroll in Triple P Online will learn clear and effective tools and strategies to better understand their children’s emotional needs and ensure positive, healthy development. This helps create resilient children and families with children who are happier, more confident and capable.”</w:t>
      </w:r>
    </w:p>
    <w:p w14:paraId="198DE32D" w14:textId="77777777" w:rsidR="00EF74AC" w:rsidRPr="00B47002" w:rsidRDefault="00EF74AC" w:rsidP="0075568C">
      <w:pPr>
        <w:rPr>
          <w:rFonts w:asciiTheme="minorHAnsi" w:hAnsiTheme="minorHAnsi" w:cstheme="minorHAnsi"/>
          <w:sz w:val="21"/>
          <w:szCs w:val="21"/>
        </w:rPr>
      </w:pPr>
    </w:p>
    <w:p w14:paraId="52BFCD50" w14:textId="1033CE7C" w:rsidR="00ED74B5" w:rsidRPr="00B47002" w:rsidRDefault="00ED74B5" w:rsidP="00ED74B5">
      <w:pPr>
        <w:rPr>
          <w:rFonts w:asciiTheme="minorHAnsi" w:hAnsiTheme="minorHAnsi" w:cstheme="minorHAnsi"/>
          <w:sz w:val="21"/>
          <w:szCs w:val="21"/>
        </w:rPr>
      </w:pPr>
      <w:r w:rsidRPr="00B47002">
        <w:rPr>
          <w:rFonts w:asciiTheme="minorHAnsi" w:hAnsiTheme="minorHAnsi" w:cstheme="minorHAnsi"/>
          <w:sz w:val="21"/>
          <w:szCs w:val="21"/>
        </w:rPr>
        <w:t xml:space="preserve">Triple P Online is the world’s first proven-to-work online parenting program. Parents gain confidence through the program to handle each new age, stage and situation facing their child. With online convenience, parents can access </w:t>
      </w:r>
      <w:r w:rsidR="0012364C" w:rsidRPr="00B47002">
        <w:rPr>
          <w:rFonts w:asciiTheme="minorHAnsi" w:hAnsiTheme="minorHAnsi" w:cstheme="minorHAnsi"/>
          <w:sz w:val="21"/>
          <w:szCs w:val="21"/>
        </w:rPr>
        <w:t>the program</w:t>
      </w:r>
      <w:r w:rsidRPr="00B47002">
        <w:rPr>
          <w:rFonts w:asciiTheme="minorHAnsi" w:hAnsiTheme="minorHAnsi" w:cstheme="minorHAnsi"/>
          <w:sz w:val="21"/>
          <w:szCs w:val="21"/>
        </w:rPr>
        <w:t xml:space="preserve"> 24/7</w:t>
      </w:r>
      <w:r w:rsidR="0097514E" w:rsidRPr="00B47002">
        <w:rPr>
          <w:rFonts w:asciiTheme="minorHAnsi" w:hAnsiTheme="minorHAnsi" w:cstheme="minorHAnsi"/>
          <w:sz w:val="21"/>
          <w:szCs w:val="21"/>
        </w:rPr>
        <w:t xml:space="preserve"> </w:t>
      </w:r>
      <w:r w:rsidR="0012364C" w:rsidRPr="00B47002">
        <w:rPr>
          <w:rFonts w:asciiTheme="minorHAnsi" w:hAnsiTheme="minorHAnsi" w:cstheme="minorHAnsi"/>
          <w:sz w:val="21"/>
          <w:szCs w:val="21"/>
        </w:rPr>
        <w:t>via</w:t>
      </w:r>
      <w:r w:rsidRPr="00B47002">
        <w:rPr>
          <w:rFonts w:asciiTheme="minorHAnsi" w:hAnsiTheme="minorHAnsi" w:cstheme="minorHAnsi"/>
          <w:sz w:val="21"/>
          <w:szCs w:val="21"/>
        </w:rPr>
        <w:t xml:space="preserve"> the</w:t>
      </w:r>
      <w:r w:rsidR="000E7222" w:rsidRPr="00B47002">
        <w:rPr>
          <w:rFonts w:asciiTheme="minorHAnsi" w:hAnsiTheme="minorHAnsi" w:cstheme="minorHAnsi"/>
          <w:sz w:val="21"/>
          <w:szCs w:val="21"/>
        </w:rPr>
        <w:t>ir</w:t>
      </w:r>
      <w:r w:rsidRPr="00B47002">
        <w:rPr>
          <w:rFonts w:asciiTheme="minorHAnsi" w:hAnsiTheme="minorHAnsi" w:cstheme="minorHAnsi"/>
          <w:sz w:val="21"/>
          <w:szCs w:val="21"/>
        </w:rPr>
        <w:t xml:space="preserve"> cell</w:t>
      </w:r>
      <w:r w:rsidR="000E7222" w:rsidRPr="00B47002">
        <w:rPr>
          <w:rFonts w:asciiTheme="minorHAnsi" w:hAnsiTheme="minorHAnsi" w:cstheme="minorHAnsi"/>
          <w:sz w:val="21"/>
          <w:szCs w:val="21"/>
        </w:rPr>
        <w:t xml:space="preserve"> </w:t>
      </w:r>
      <w:r w:rsidRPr="00B47002">
        <w:rPr>
          <w:rFonts w:asciiTheme="minorHAnsi" w:hAnsiTheme="minorHAnsi" w:cstheme="minorHAnsi"/>
          <w:sz w:val="21"/>
          <w:szCs w:val="21"/>
        </w:rPr>
        <w:t xml:space="preserve">phone, computer or tablet. </w:t>
      </w:r>
      <w:r w:rsidR="000E7222" w:rsidRPr="00B47002">
        <w:rPr>
          <w:rFonts w:asciiTheme="minorHAnsi" w:hAnsiTheme="minorHAnsi" w:cstheme="minorHAnsi"/>
          <w:sz w:val="21"/>
          <w:szCs w:val="21"/>
        </w:rPr>
        <w:t xml:space="preserve">They can do it when </w:t>
      </w:r>
      <w:r w:rsidR="00A87167" w:rsidRPr="00B47002">
        <w:rPr>
          <w:rFonts w:asciiTheme="minorHAnsi" w:hAnsiTheme="minorHAnsi" w:cstheme="minorHAnsi"/>
          <w:sz w:val="21"/>
          <w:szCs w:val="21"/>
        </w:rPr>
        <w:t xml:space="preserve">and </w:t>
      </w:r>
      <w:r w:rsidR="000E7222" w:rsidRPr="00B47002">
        <w:rPr>
          <w:rFonts w:asciiTheme="minorHAnsi" w:hAnsiTheme="minorHAnsi" w:cstheme="minorHAnsi"/>
          <w:sz w:val="21"/>
          <w:szCs w:val="21"/>
        </w:rPr>
        <w:t>where they like,</w:t>
      </w:r>
      <w:r w:rsidR="00A87167" w:rsidRPr="00B47002">
        <w:rPr>
          <w:rFonts w:asciiTheme="minorHAnsi" w:hAnsiTheme="minorHAnsi" w:cstheme="minorHAnsi"/>
          <w:sz w:val="21"/>
          <w:szCs w:val="21"/>
        </w:rPr>
        <w:t xml:space="preserve"> and it takes less than five minutes to sign-up online</w:t>
      </w:r>
      <w:r w:rsidR="000E7222" w:rsidRPr="00B47002">
        <w:rPr>
          <w:rFonts w:asciiTheme="minorHAnsi" w:hAnsiTheme="minorHAnsi" w:cstheme="minorHAnsi"/>
          <w:sz w:val="21"/>
          <w:szCs w:val="21"/>
        </w:rPr>
        <w:t>.</w:t>
      </w:r>
    </w:p>
    <w:p w14:paraId="62F301F3" w14:textId="77777777" w:rsidR="008A31D3" w:rsidRPr="00B47002" w:rsidRDefault="008A31D3" w:rsidP="00ED74B5">
      <w:pPr>
        <w:rPr>
          <w:rFonts w:asciiTheme="minorHAnsi" w:hAnsiTheme="minorHAnsi" w:cstheme="minorHAnsi"/>
          <w:sz w:val="21"/>
          <w:szCs w:val="21"/>
        </w:rPr>
      </w:pPr>
    </w:p>
    <w:p w14:paraId="112DDEF6" w14:textId="7E0AEAA9" w:rsidR="00F40A85" w:rsidRPr="00B47002" w:rsidRDefault="000E7222" w:rsidP="00F40A85">
      <w:pPr>
        <w:rPr>
          <w:rFonts w:asciiTheme="minorHAnsi" w:hAnsiTheme="minorHAnsi" w:cstheme="minorHAnsi"/>
          <w:sz w:val="21"/>
          <w:szCs w:val="21"/>
        </w:rPr>
      </w:pPr>
      <w:r w:rsidRPr="00B47002">
        <w:rPr>
          <w:rFonts w:asciiTheme="minorHAnsi" w:hAnsiTheme="minorHAnsi" w:cstheme="minorHAnsi"/>
          <w:sz w:val="21"/>
          <w:szCs w:val="21"/>
        </w:rPr>
        <w:t>“Children need our help</w:t>
      </w:r>
      <w:r w:rsidR="00F94B5B" w:rsidRPr="00B47002">
        <w:rPr>
          <w:rFonts w:asciiTheme="minorHAnsi" w:hAnsiTheme="minorHAnsi" w:cstheme="minorHAnsi"/>
          <w:sz w:val="21"/>
          <w:szCs w:val="21"/>
        </w:rPr>
        <w:t>, especially given the</w:t>
      </w:r>
      <w:r w:rsidR="008A31D3" w:rsidRPr="00B47002">
        <w:rPr>
          <w:rFonts w:asciiTheme="minorHAnsi" w:hAnsiTheme="minorHAnsi" w:cstheme="minorHAnsi"/>
          <w:sz w:val="21"/>
          <w:szCs w:val="21"/>
        </w:rPr>
        <w:t xml:space="preserve"> stress and anxiety </w:t>
      </w:r>
      <w:r w:rsidR="00F94B5B" w:rsidRPr="00B47002">
        <w:rPr>
          <w:rFonts w:asciiTheme="minorHAnsi" w:hAnsiTheme="minorHAnsi" w:cstheme="minorHAnsi"/>
          <w:sz w:val="21"/>
          <w:szCs w:val="21"/>
        </w:rPr>
        <w:t>they</w:t>
      </w:r>
      <w:r w:rsidR="00BD428B" w:rsidRPr="00B47002">
        <w:rPr>
          <w:rFonts w:asciiTheme="minorHAnsi" w:hAnsiTheme="minorHAnsi" w:cstheme="minorHAnsi"/>
          <w:sz w:val="21"/>
          <w:szCs w:val="21"/>
        </w:rPr>
        <w:t xml:space="preserve"> </w:t>
      </w:r>
      <w:r w:rsidR="00F94B5B" w:rsidRPr="00B47002">
        <w:rPr>
          <w:rFonts w:asciiTheme="minorHAnsi" w:hAnsiTheme="minorHAnsi" w:cstheme="minorHAnsi"/>
          <w:sz w:val="21"/>
          <w:szCs w:val="21"/>
        </w:rPr>
        <w:t xml:space="preserve">have experienced </w:t>
      </w:r>
      <w:r w:rsidR="004533BD" w:rsidRPr="00B47002">
        <w:rPr>
          <w:rFonts w:asciiTheme="minorHAnsi" w:hAnsiTheme="minorHAnsi" w:cstheme="minorHAnsi"/>
          <w:sz w:val="21"/>
          <w:szCs w:val="21"/>
        </w:rPr>
        <w:t>during</w:t>
      </w:r>
      <w:r w:rsidR="008A31D3" w:rsidRPr="00B47002">
        <w:rPr>
          <w:rFonts w:asciiTheme="minorHAnsi" w:hAnsiTheme="minorHAnsi" w:cstheme="minorHAnsi"/>
          <w:sz w:val="21"/>
          <w:szCs w:val="21"/>
        </w:rPr>
        <w:t xml:space="preserve"> </w:t>
      </w:r>
      <w:r w:rsidR="004533BD" w:rsidRPr="00B47002">
        <w:rPr>
          <w:rFonts w:asciiTheme="minorHAnsi" w:hAnsiTheme="minorHAnsi" w:cstheme="minorHAnsi"/>
          <w:sz w:val="21"/>
          <w:szCs w:val="21"/>
        </w:rPr>
        <w:t xml:space="preserve">the </w:t>
      </w:r>
      <w:r w:rsidR="00F94B5B" w:rsidRPr="00B47002">
        <w:rPr>
          <w:rFonts w:asciiTheme="minorHAnsi" w:hAnsiTheme="minorHAnsi" w:cstheme="minorHAnsi"/>
          <w:sz w:val="21"/>
          <w:szCs w:val="21"/>
        </w:rPr>
        <w:t xml:space="preserve">COVID-19 </w:t>
      </w:r>
      <w:r w:rsidR="004533BD" w:rsidRPr="00B47002">
        <w:rPr>
          <w:rFonts w:asciiTheme="minorHAnsi" w:hAnsiTheme="minorHAnsi" w:cstheme="minorHAnsi"/>
          <w:sz w:val="21"/>
          <w:szCs w:val="21"/>
        </w:rPr>
        <w:t>pandemic</w:t>
      </w:r>
      <w:r w:rsidR="00F40A85" w:rsidRPr="00B47002">
        <w:rPr>
          <w:rFonts w:asciiTheme="minorHAnsi" w:hAnsiTheme="minorHAnsi" w:cstheme="minorHAnsi"/>
          <w:sz w:val="21"/>
          <w:szCs w:val="21"/>
        </w:rPr>
        <w:t>.</w:t>
      </w:r>
      <w:r w:rsidR="008A31D3" w:rsidRPr="00B47002">
        <w:rPr>
          <w:rFonts w:asciiTheme="minorHAnsi" w:hAnsiTheme="minorHAnsi" w:cstheme="minorHAnsi"/>
          <w:sz w:val="21"/>
          <w:szCs w:val="21"/>
        </w:rPr>
        <w:t xml:space="preserve"> Triple P Online</w:t>
      </w:r>
      <w:r w:rsidR="00F40A85" w:rsidRPr="00B47002">
        <w:rPr>
          <w:rFonts w:asciiTheme="minorHAnsi" w:hAnsiTheme="minorHAnsi" w:cstheme="minorHAnsi"/>
          <w:sz w:val="21"/>
          <w:szCs w:val="21"/>
        </w:rPr>
        <w:t xml:space="preserve"> enables</w:t>
      </w:r>
      <w:r w:rsidR="008A31D3" w:rsidRPr="00B47002">
        <w:rPr>
          <w:rFonts w:asciiTheme="minorHAnsi" w:hAnsiTheme="minorHAnsi" w:cstheme="minorHAnsi"/>
          <w:sz w:val="21"/>
          <w:szCs w:val="21"/>
        </w:rPr>
        <w:t xml:space="preserve"> parents </w:t>
      </w:r>
      <w:r w:rsidR="00F40A85" w:rsidRPr="00B47002">
        <w:rPr>
          <w:rFonts w:asciiTheme="minorHAnsi" w:hAnsiTheme="minorHAnsi" w:cstheme="minorHAnsi"/>
          <w:sz w:val="21"/>
          <w:szCs w:val="21"/>
        </w:rPr>
        <w:t xml:space="preserve">to </w:t>
      </w:r>
      <w:r w:rsidR="008A31D3" w:rsidRPr="00B47002">
        <w:rPr>
          <w:rFonts w:asciiTheme="minorHAnsi" w:hAnsiTheme="minorHAnsi" w:cstheme="minorHAnsi"/>
          <w:sz w:val="21"/>
          <w:szCs w:val="21"/>
        </w:rPr>
        <w:t xml:space="preserve">help </w:t>
      </w:r>
      <w:r w:rsidR="004533BD" w:rsidRPr="00B47002">
        <w:rPr>
          <w:rFonts w:asciiTheme="minorHAnsi" w:hAnsiTheme="minorHAnsi" w:cstheme="minorHAnsi"/>
          <w:sz w:val="21"/>
          <w:szCs w:val="21"/>
        </w:rPr>
        <w:t>child</w:t>
      </w:r>
      <w:r w:rsidR="00F40A85" w:rsidRPr="00B47002">
        <w:rPr>
          <w:rFonts w:asciiTheme="minorHAnsi" w:hAnsiTheme="minorHAnsi" w:cstheme="minorHAnsi"/>
          <w:sz w:val="21"/>
          <w:szCs w:val="21"/>
        </w:rPr>
        <w:t>ren</w:t>
      </w:r>
      <w:r w:rsidR="000E7F22" w:rsidRPr="00B47002">
        <w:rPr>
          <w:rFonts w:asciiTheme="minorHAnsi" w:hAnsiTheme="minorHAnsi" w:cstheme="minorHAnsi"/>
          <w:sz w:val="21"/>
          <w:szCs w:val="21"/>
        </w:rPr>
        <w:t xml:space="preserve"> </w:t>
      </w:r>
      <w:r w:rsidR="00C76833" w:rsidRPr="00B47002">
        <w:rPr>
          <w:rFonts w:asciiTheme="minorHAnsi" w:hAnsiTheme="minorHAnsi" w:cstheme="minorHAnsi"/>
          <w:sz w:val="21"/>
          <w:szCs w:val="21"/>
        </w:rPr>
        <w:t xml:space="preserve">manage </w:t>
      </w:r>
      <w:r w:rsidR="00F40A85" w:rsidRPr="00B47002">
        <w:rPr>
          <w:rFonts w:asciiTheme="minorHAnsi" w:hAnsiTheme="minorHAnsi" w:cstheme="minorHAnsi"/>
          <w:sz w:val="21"/>
          <w:szCs w:val="21"/>
        </w:rPr>
        <w:t xml:space="preserve">their </w:t>
      </w:r>
      <w:r w:rsidR="00C76833" w:rsidRPr="00B47002">
        <w:rPr>
          <w:rFonts w:asciiTheme="minorHAnsi" w:hAnsiTheme="minorHAnsi" w:cstheme="minorHAnsi"/>
          <w:sz w:val="21"/>
          <w:szCs w:val="21"/>
        </w:rPr>
        <w:t>fears, cope with upheaval and build resilience.</w:t>
      </w:r>
      <w:r w:rsidR="004533BD" w:rsidRPr="00B47002">
        <w:rPr>
          <w:rFonts w:asciiTheme="minorHAnsi" w:hAnsiTheme="minorHAnsi" w:cstheme="minorHAnsi"/>
          <w:sz w:val="21"/>
          <w:szCs w:val="21"/>
        </w:rPr>
        <w:t xml:space="preserve"> </w:t>
      </w:r>
      <w:r w:rsidR="00C76833" w:rsidRPr="00B47002">
        <w:rPr>
          <w:rFonts w:asciiTheme="minorHAnsi" w:hAnsiTheme="minorHAnsi" w:cstheme="minorHAnsi"/>
          <w:sz w:val="21"/>
          <w:szCs w:val="21"/>
        </w:rPr>
        <w:t xml:space="preserve">These </w:t>
      </w:r>
      <w:r w:rsidR="00E376E9" w:rsidRPr="00B47002">
        <w:rPr>
          <w:rFonts w:asciiTheme="minorHAnsi" w:hAnsiTheme="minorHAnsi" w:cstheme="minorHAnsi"/>
          <w:sz w:val="21"/>
          <w:szCs w:val="21"/>
        </w:rPr>
        <w:t xml:space="preserve">are crucial </w:t>
      </w:r>
      <w:r w:rsidR="00C76833" w:rsidRPr="00B47002">
        <w:rPr>
          <w:rFonts w:asciiTheme="minorHAnsi" w:hAnsiTheme="minorHAnsi" w:cstheme="minorHAnsi"/>
          <w:sz w:val="21"/>
          <w:szCs w:val="21"/>
        </w:rPr>
        <w:t xml:space="preserve">skills </w:t>
      </w:r>
      <w:r w:rsidR="00C13400" w:rsidRPr="00B47002">
        <w:rPr>
          <w:rFonts w:asciiTheme="minorHAnsi" w:hAnsiTheme="minorHAnsi" w:cstheme="minorHAnsi"/>
          <w:sz w:val="21"/>
          <w:szCs w:val="21"/>
        </w:rPr>
        <w:t>that children need through their lifetime</w:t>
      </w:r>
      <w:r w:rsidR="00C30810" w:rsidRPr="00B47002">
        <w:rPr>
          <w:rFonts w:asciiTheme="minorHAnsi" w:hAnsiTheme="minorHAnsi" w:cstheme="minorHAnsi"/>
          <w:sz w:val="21"/>
          <w:szCs w:val="21"/>
        </w:rPr>
        <w:t xml:space="preserve">,” </w:t>
      </w:r>
      <w:r w:rsidR="00C13400" w:rsidRPr="00B47002">
        <w:rPr>
          <w:rFonts w:asciiTheme="minorHAnsi" w:hAnsiTheme="minorHAnsi" w:cstheme="minorHAnsi"/>
          <w:sz w:val="21"/>
          <w:szCs w:val="21"/>
        </w:rPr>
        <w:t xml:space="preserve">said </w:t>
      </w:r>
      <w:r w:rsidR="004F0F8E" w:rsidRPr="00B47002">
        <w:rPr>
          <w:rFonts w:asciiTheme="minorHAnsi" w:hAnsiTheme="minorHAnsi" w:cstheme="minorHAnsi"/>
          <w:sz w:val="21"/>
          <w:szCs w:val="21"/>
        </w:rPr>
        <w:t>Randy Ahn</w:t>
      </w:r>
      <w:r w:rsidR="000D4A02" w:rsidRPr="00B47002">
        <w:rPr>
          <w:rFonts w:asciiTheme="minorHAnsi" w:hAnsiTheme="minorHAnsi" w:cstheme="minorHAnsi"/>
          <w:sz w:val="21"/>
          <w:szCs w:val="21"/>
        </w:rPr>
        <w:t xml:space="preserve">, </w:t>
      </w:r>
      <w:r w:rsidR="004F0F8E" w:rsidRPr="00B47002">
        <w:rPr>
          <w:rFonts w:asciiTheme="minorHAnsi" w:hAnsiTheme="minorHAnsi" w:cstheme="minorHAnsi"/>
          <w:sz w:val="21"/>
          <w:szCs w:val="21"/>
        </w:rPr>
        <w:t>Implementation Consultant</w:t>
      </w:r>
      <w:r w:rsidR="000D4A02" w:rsidRPr="00B47002">
        <w:rPr>
          <w:rFonts w:asciiTheme="minorHAnsi" w:hAnsiTheme="minorHAnsi" w:cstheme="minorHAnsi"/>
          <w:sz w:val="21"/>
          <w:szCs w:val="21"/>
        </w:rPr>
        <w:t>, Triple P America. “</w:t>
      </w:r>
      <w:r w:rsidR="00F40A85" w:rsidRPr="00B47002">
        <w:rPr>
          <w:rFonts w:asciiTheme="minorHAnsi" w:hAnsiTheme="minorHAnsi" w:cstheme="minorHAnsi"/>
          <w:sz w:val="21"/>
          <w:szCs w:val="21"/>
        </w:rPr>
        <w:t xml:space="preserve">Triple P Online </w:t>
      </w:r>
      <w:r w:rsidR="00F20403" w:rsidRPr="00B47002">
        <w:rPr>
          <w:rFonts w:asciiTheme="minorHAnsi" w:hAnsiTheme="minorHAnsi" w:cstheme="minorHAnsi"/>
          <w:sz w:val="21"/>
          <w:szCs w:val="21"/>
        </w:rPr>
        <w:t xml:space="preserve">also </w:t>
      </w:r>
      <w:r w:rsidR="00F40A85" w:rsidRPr="00B47002">
        <w:rPr>
          <w:rFonts w:asciiTheme="minorHAnsi" w:hAnsiTheme="minorHAnsi" w:cstheme="minorHAnsi"/>
          <w:sz w:val="21"/>
          <w:szCs w:val="21"/>
        </w:rPr>
        <w:t xml:space="preserve">helps parents become less stressed. Positive interactions that children have with their parents </w:t>
      </w:r>
      <w:r w:rsidR="00426998" w:rsidRPr="00B47002">
        <w:rPr>
          <w:rFonts w:asciiTheme="minorHAnsi" w:hAnsiTheme="minorHAnsi" w:cstheme="minorHAnsi"/>
          <w:sz w:val="21"/>
          <w:szCs w:val="21"/>
        </w:rPr>
        <w:t xml:space="preserve">at home </w:t>
      </w:r>
      <w:r w:rsidR="00F40A85" w:rsidRPr="00B47002">
        <w:rPr>
          <w:rFonts w:asciiTheme="minorHAnsi" w:hAnsiTheme="minorHAnsi" w:cstheme="minorHAnsi"/>
          <w:sz w:val="21"/>
          <w:szCs w:val="21"/>
        </w:rPr>
        <w:t>help children become more resilient. So, what parents do and say makes a difference every day with children, and this is easier now with the right support on offer to Orange County parents</w:t>
      </w:r>
      <w:r w:rsidR="00A87167" w:rsidRPr="00B47002">
        <w:rPr>
          <w:rFonts w:asciiTheme="minorHAnsi" w:hAnsiTheme="minorHAnsi" w:cstheme="minorHAnsi"/>
          <w:sz w:val="21"/>
          <w:szCs w:val="21"/>
        </w:rPr>
        <w:t xml:space="preserve"> and caregivers</w:t>
      </w:r>
      <w:r w:rsidR="00F40A85" w:rsidRPr="00B47002">
        <w:rPr>
          <w:rFonts w:asciiTheme="minorHAnsi" w:hAnsiTheme="minorHAnsi" w:cstheme="minorHAnsi"/>
          <w:sz w:val="21"/>
          <w:szCs w:val="21"/>
        </w:rPr>
        <w:t>.”</w:t>
      </w:r>
    </w:p>
    <w:p w14:paraId="45E6C20A" w14:textId="40AEE442" w:rsidR="004D6997" w:rsidRPr="00B47002" w:rsidRDefault="004D6997" w:rsidP="00F40A85">
      <w:pPr>
        <w:rPr>
          <w:rFonts w:asciiTheme="minorHAnsi" w:hAnsiTheme="minorHAnsi" w:cstheme="minorHAnsi"/>
          <w:sz w:val="21"/>
          <w:szCs w:val="21"/>
        </w:rPr>
      </w:pPr>
    </w:p>
    <w:p w14:paraId="531C9363" w14:textId="65C641CD" w:rsidR="004D6997" w:rsidRPr="00B47002" w:rsidRDefault="004D6997" w:rsidP="004D6997">
      <w:pPr>
        <w:rPr>
          <w:rFonts w:asciiTheme="minorHAnsi" w:hAnsiTheme="minorHAnsi" w:cstheme="minorHAnsi"/>
          <w:b/>
          <w:bCs/>
          <w:sz w:val="21"/>
          <w:szCs w:val="21"/>
        </w:rPr>
      </w:pPr>
      <w:r w:rsidRPr="00B47002">
        <w:rPr>
          <w:rFonts w:asciiTheme="minorHAnsi" w:hAnsiTheme="minorHAnsi" w:cstheme="minorHAnsi"/>
          <w:b/>
          <w:bCs/>
          <w:sz w:val="21"/>
          <w:szCs w:val="21"/>
        </w:rPr>
        <w:t>T</w:t>
      </w:r>
      <w:r w:rsidR="00D9102E" w:rsidRPr="00B47002">
        <w:rPr>
          <w:rFonts w:asciiTheme="minorHAnsi" w:hAnsiTheme="minorHAnsi" w:cstheme="minorHAnsi"/>
          <w:b/>
          <w:bCs/>
          <w:sz w:val="21"/>
          <w:szCs w:val="21"/>
        </w:rPr>
        <w:t>op</w:t>
      </w:r>
      <w:r w:rsidRPr="00B47002">
        <w:rPr>
          <w:rFonts w:asciiTheme="minorHAnsi" w:hAnsiTheme="minorHAnsi" w:cstheme="minorHAnsi"/>
          <w:b/>
          <w:bCs/>
          <w:sz w:val="21"/>
          <w:szCs w:val="21"/>
        </w:rPr>
        <w:t xml:space="preserve"> 10 T</w:t>
      </w:r>
      <w:r w:rsidR="00D9102E" w:rsidRPr="00B47002">
        <w:rPr>
          <w:rFonts w:asciiTheme="minorHAnsi" w:hAnsiTheme="minorHAnsi" w:cstheme="minorHAnsi"/>
          <w:b/>
          <w:bCs/>
          <w:sz w:val="21"/>
          <w:szCs w:val="21"/>
        </w:rPr>
        <w:t>ips</w:t>
      </w:r>
      <w:r w:rsidRPr="00B47002">
        <w:rPr>
          <w:rFonts w:asciiTheme="minorHAnsi" w:hAnsiTheme="minorHAnsi" w:cstheme="minorHAnsi"/>
          <w:b/>
          <w:bCs/>
          <w:sz w:val="21"/>
          <w:szCs w:val="21"/>
        </w:rPr>
        <w:t xml:space="preserve"> </w:t>
      </w:r>
      <w:r w:rsidR="00D9102E" w:rsidRPr="00B47002">
        <w:rPr>
          <w:rFonts w:asciiTheme="minorHAnsi" w:hAnsiTheme="minorHAnsi" w:cstheme="minorHAnsi"/>
          <w:b/>
          <w:bCs/>
          <w:sz w:val="21"/>
          <w:szCs w:val="21"/>
        </w:rPr>
        <w:t>for</w:t>
      </w:r>
      <w:r w:rsidRPr="00B47002">
        <w:rPr>
          <w:rFonts w:asciiTheme="minorHAnsi" w:hAnsiTheme="minorHAnsi" w:cstheme="minorHAnsi"/>
          <w:b/>
          <w:bCs/>
          <w:sz w:val="21"/>
          <w:szCs w:val="21"/>
        </w:rPr>
        <w:t xml:space="preserve"> P</w:t>
      </w:r>
      <w:r w:rsidR="00D9102E" w:rsidRPr="00B47002">
        <w:rPr>
          <w:rFonts w:asciiTheme="minorHAnsi" w:hAnsiTheme="minorHAnsi" w:cstheme="minorHAnsi"/>
          <w:b/>
          <w:bCs/>
          <w:sz w:val="21"/>
          <w:szCs w:val="21"/>
        </w:rPr>
        <w:t>arenting</w:t>
      </w:r>
      <w:r w:rsidRPr="00B47002">
        <w:rPr>
          <w:rFonts w:asciiTheme="minorHAnsi" w:hAnsiTheme="minorHAnsi" w:cstheme="minorHAnsi"/>
          <w:b/>
          <w:bCs/>
          <w:sz w:val="21"/>
          <w:szCs w:val="21"/>
        </w:rPr>
        <w:t xml:space="preserve"> D</w:t>
      </w:r>
      <w:r w:rsidR="00D9102E" w:rsidRPr="00B47002">
        <w:rPr>
          <w:rFonts w:asciiTheme="minorHAnsi" w:hAnsiTheme="minorHAnsi" w:cstheme="minorHAnsi"/>
          <w:b/>
          <w:bCs/>
          <w:sz w:val="21"/>
          <w:szCs w:val="21"/>
        </w:rPr>
        <w:t xml:space="preserve">uring </w:t>
      </w:r>
      <w:r w:rsidRPr="00B47002">
        <w:rPr>
          <w:rFonts w:asciiTheme="minorHAnsi" w:hAnsiTheme="minorHAnsi" w:cstheme="minorHAnsi"/>
          <w:b/>
          <w:bCs/>
          <w:sz w:val="21"/>
          <w:szCs w:val="21"/>
        </w:rPr>
        <w:t>COVID-19</w:t>
      </w:r>
    </w:p>
    <w:p w14:paraId="0A4F1263" w14:textId="3E5E14C6"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Reassure your child that your family is top priority.</w:t>
      </w:r>
    </w:p>
    <w:p w14:paraId="16811624" w14:textId="2E6ADDED"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Take care of yourself the best you can.</w:t>
      </w:r>
    </w:p>
    <w:p w14:paraId="713B2310" w14:textId="4A51F820"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Make sure your children know you are ready to talk.</w:t>
      </w:r>
    </w:p>
    <w:p w14:paraId="04BD21AA" w14:textId="1E6FF968"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Be truthful in answering a child’s questions.</w:t>
      </w:r>
    </w:p>
    <w:p w14:paraId="66C12C2E" w14:textId="11020107"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Maintain everyday routines.</w:t>
      </w:r>
    </w:p>
    <w:p w14:paraId="1BC8CE1C" w14:textId="679D8350"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Have a family plan.</w:t>
      </w:r>
    </w:p>
    <w:p w14:paraId="0197C325" w14:textId="18527BCA"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Have plenty of interesting things to do at home.</w:t>
      </w:r>
    </w:p>
    <w:p w14:paraId="3626140B" w14:textId="01AB9739"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Take notice of behavior you like.</w:t>
      </w:r>
    </w:p>
    <w:p w14:paraId="6DDBCD46" w14:textId="23CE1CC8"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Help children to tolerate uncertainty.</w:t>
      </w:r>
    </w:p>
    <w:p w14:paraId="245EF596" w14:textId="21C67CC0" w:rsidR="004D6997" w:rsidRPr="00B47002" w:rsidRDefault="004D6997" w:rsidP="00D9102E">
      <w:pPr>
        <w:pStyle w:val="ListParagraph"/>
        <w:numPr>
          <w:ilvl w:val="0"/>
          <w:numId w:val="19"/>
        </w:numPr>
        <w:rPr>
          <w:rFonts w:asciiTheme="minorHAnsi" w:hAnsiTheme="minorHAnsi" w:cstheme="minorHAnsi"/>
          <w:sz w:val="21"/>
          <w:szCs w:val="21"/>
        </w:rPr>
      </w:pPr>
      <w:r w:rsidRPr="00B47002">
        <w:rPr>
          <w:rFonts w:asciiTheme="minorHAnsi" w:hAnsiTheme="minorHAnsi" w:cstheme="minorHAnsi"/>
          <w:sz w:val="21"/>
          <w:szCs w:val="21"/>
        </w:rPr>
        <w:t>Reach out an</w:t>
      </w:r>
      <w:r w:rsidR="00C30810" w:rsidRPr="00B47002">
        <w:rPr>
          <w:rFonts w:asciiTheme="minorHAnsi" w:hAnsiTheme="minorHAnsi" w:cstheme="minorHAnsi"/>
          <w:sz w:val="21"/>
          <w:szCs w:val="21"/>
        </w:rPr>
        <w:t>d</w:t>
      </w:r>
      <w:r w:rsidRPr="00B47002">
        <w:rPr>
          <w:rFonts w:asciiTheme="minorHAnsi" w:hAnsiTheme="minorHAnsi" w:cstheme="minorHAnsi"/>
          <w:sz w:val="21"/>
          <w:szCs w:val="21"/>
        </w:rPr>
        <w:t xml:space="preserve"> connect with loved ones.</w:t>
      </w:r>
    </w:p>
    <w:p w14:paraId="10777DAA" w14:textId="77777777" w:rsidR="004D6997" w:rsidRPr="00B47002" w:rsidRDefault="004D6997" w:rsidP="00F40A85">
      <w:pPr>
        <w:rPr>
          <w:rFonts w:asciiTheme="minorHAnsi" w:hAnsiTheme="minorHAnsi" w:cstheme="minorHAnsi"/>
          <w:sz w:val="21"/>
          <w:szCs w:val="21"/>
        </w:rPr>
      </w:pPr>
    </w:p>
    <w:p w14:paraId="55DF4430" w14:textId="70C8829E" w:rsidR="00C30810" w:rsidRPr="00B47002" w:rsidRDefault="00F40A85" w:rsidP="004F0F8E">
      <w:pPr>
        <w:rPr>
          <w:rFonts w:asciiTheme="minorHAnsi" w:hAnsiTheme="minorHAnsi" w:cstheme="minorHAnsi"/>
          <w:sz w:val="21"/>
          <w:szCs w:val="21"/>
        </w:rPr>
      </w:pPr>
      <w:r w:rsidRPr="00B47002">
        <w:rPr>
          <w:rFonts w:asciiTheme="minorHAnsi" w:hAnsiTheme="minorHAnsi" w:cstheme="minorHAnsi"/>
          <w:sz w:val="21"/>
          <w:szCs w:val="21"/>
        </w:rPr>
        <w:t xml:space="preserve">To </w:t>
      </w:r>
      <w:r w:rsidR="008A31D3" w:rsidRPr="00B47002">
        <w:rPr>
          <w:rFonts w:asciiTheme="minorHAnsi" w:hAnsiTheme="minorHAnsi" w:cstheme="minorHAnsi"/>
          <w:sz w:val="21"/>
          <w:szCs w:val="21"/>
        </w:rPr>
        <w:t>start</w:t>
      </w:r>
      <w:r w:rsidR="004D6997" w:rsidRPr="00B47002">
        <w:rPr>
          <w:rFonts w:asciiTheme="minorHAnsi" w:hAnsiTheme="minorHAnsi" w:cstheme="minorHAnsi"/>
          <w:sz w:val="21"/>
          <w:szCs w:val="21"/>
        </w:rPr>
        <w:t xml:space="preserve"> Triple P Online </w:t>
      </w:r>
      <w:r w:rsidR="008A31D3" w:rsidRPr="00B47002">
        <w:rPr>
          <w:rFonts w:asciiTheme="minorHAnsi" w:hAnsiTheme="minorHAnsi" w:cstheme="minorHAnsi"/>
          <w:sz w:val="21"/>
          <w:szCs w:val="21"/>
        </w:rPr>
        <w:t xml:space="preserve">today, </w:t>
      </w:r>
      <w:r w:rsidRPr="00B47002">
        <w:rPr>
          <w:rFonts w:asciiTheme="minorHAnsi" w:hAnsiTheme="minorHAnsi" w:cstheme="minorHAnsi"/>
          <w:sz w:val="21"/>
          <w:szCs w:val="21"/>
        </w:rPr>
        <w:t>go to</w:t>
      </w:r>
      <w:r w:rsidR="00C30810" w:rsidRPr="00B47002">
        <w:rPr>
          <w:rFonts w:asciiTheme="minorHAnsi" w:hAnsiTheme="minorHAnsi" w:cstheme="minorHAnsi"/>
          <w:sz w:val="21"/>
          <w:szCs w:val="21"/>
        </w:rPr>
        <w:t xml:space="preserve"> </w:t>
      </w:r>
      <w:hyperlink r:id="rId8" w:history="1">
        <w:r w:rsidR="008B12E4" w:rsidRPr="00B47002">
          <w:rPr>
            <w:rStyle w:val="Hyperlink"/>
            <w:rFonts w:asciiTheme="minorHAnsi" w:hAnsiTheme="minorHAnsi" w:cstheme="minorHAnsi"/>
            <w:sz w:val="21"/>
            <w:szCs w:val="21"/>
          </w:rPr>
          <w:t>www.triplep.online/oc</w:t>
        </w:r>
      </w:hyperlink>
    </w:p>
    <w:p w14:paraId="275883E4" w14:textId="5FC6B143" w:rsidR="00C30810" w:rsidRPr="00B47002" w:rsidRDefault="00692B5B" w:rsidP="004F0F8E">
      <w:pPr>
        <w:jc w:val="center"/>
        <w:rPr>
          <w:rFonts w:asciiTheme="minorHAnsi" w:hAnsiTheme="minorHAnsi" w:cstheme="minorHAnsi"/>
          <w:sz w:val="21"/>
          <w:szCs w:val="21"/>
        </w:rPr>
      </w:pPr>
      <w:r w:rsidRPr="00B47002">
        <w:rPr>
          <w:rFonts w:asciiTheme="minorHAnsi" w:hAnsiTheme="minorHAnsi" w:cstheme="minorHAnsi"/>
          <w:color w:val="505050"/>
          <w:sz w:val="21"/>
          <w:szCs w:val="21"/>
          <w:shd w:val="clear" w:color="auto" w:fill="FFFFFF"/>
        </w:rPr>
        <w:t>##</w:t>
      </w:r>
      <w:r w:rsidR="00C30810" w:rsidRPr="00B47002">
        <w:rPr>
          <w:rFonts w:asciiTheme="minorHAnsi" w:hAnsiTheme="minorHAnsi" w:cstheme="minorHAnsi"/>
          <w:color w:val="505050"/>
          <w:sz w:val="21"/>
          <w:szCs w:val="21"/>
          <w:shd w:val="clear" w:color="auto" w:fill="FFFFFF"/>
        </w:rPr>
        <w:t>#</w:t>
      </w:r>
    </w:p>
    <w:p w14:paraId="0D2B715F" w14:textId="20568E93" w:rsidR="00C30810" w:rsidRPr="00B47002" w:rsidRDefault="00692B5B" w:rsidP="00031DA8">
      <w:pPr>
        <w:rPr>
          <w:rFonts w:asciiTheme="minorHAnsi" w:hAnsiTheme="minorHAnsi" w:cstheme="minorHAnsi"/>
          <w:b/>
          <w:bCs/>
          <w:sz w:val="21"/>
          <w:szCs w:val="21"/>
        </w:rPr>
      </w:pPr>
      <w:r w:rsidRPr="00B47002">
        <w:rPr>
          <w:rFonts w:asciiTheme="minorHAnsi" w:hAnsiTheme="minorHAnsi" w:cstheme="minorHAnsi"/>
          <w:b/>
          <w:bCs/>
          <w:sz w:val="21"/>
          <w:szCs w:val="21"/>
        </w:rPr>
        <w:t>Media Contact</w:t>
      </w:r>
      <w:bookmarkEnd w:id="0"/>
      <w:r w:rsidR="00C30810" w:rsidRPr="00B47002">
        <w:rPr>
          <w:rFonts w:asciiTheme="minorHAnsi" w:hAnsiTheme="minorHAnsi" w:cstheme="minorHAnsi"/>
          <w:b/>
          <w:bCs/>
          <w:sz w:val="21"/>
          <w:szCs w:val="21"/>
        </w:rPr>
        <w:t>s</w:t>
      </w:r>
      <w:r w:rsidR="001F4B7C" w:rsidRPr="00B47002">
        <w:rPr>
          <w:rFonts w:asciiTheme="minorHAnsi" w:hAnsiTheme="minorHAnsi" w:cstheme="minorHAnsi"/>
          <w:b/>
          <w:bCs/>
          <w:sz w:val="21"/>
          <w:szCs w:val="21"/>
        </w:rPr>
        <w:t xml:space="preserve"> </w:t>
      </w:r>
    </w:p>
    <w:p w14:paraId="4E834235" w14:textId="77777777" w:rsidR="00E8432C" w:rsidRPr="00B47002" w:rsidRDefault="00E8432C" w:rsidP="00E8432C">
      <w:pPr>
        <w:rPr>
          <w:rFonts w:asciiTheme="minorHAnsi" w:hAnsiTheme="minorHAnsi" w:cstheme="minorHAnsi"/>
          <w:b/>
          <w:bCs/>
          <w:sz w:val="21"/>
          <w:szCs w:val="21"/>
        </w:rPr>
      </w:pPr>
      <w:r w:rsidRPr="00B47002">
        <w:rPr>
          <w:rFonts w:asciiTheme="minorHAnsi" w:hAnsiTheme="minorHAnsi" w:cstheme="minorHAnsi"/>
          <w:b/>
          <w:bCs/>
          <w:sz w:val="21"/>
          <w:szCs w:val="21"/>
        </w:rPr>
        <w:t xml:space="preserve">Triple P: </w:t>
      </w:r>
      <w:r w:rsidRPr="00B47002">
        <w:rPr>
          <w:rFonts w:asciiTheme="minorHAnsi" w:hAnsiTheme="minorHAnsi" w:cstheme="minorHAnsi"/>
          <w:sz w:val="21"/>
          <w:szCs w:val="21"/>
        </w:rPr>
        <w:t>Randy Ahn, Implementation Consultant, Triple P America: (310) 694-7566; randy@triplep.net</w:t>
      </w:r>
    </w:p>
    <w:p w14:paraId="5E725409" w14:textId="1659CBBF" w:rsidR="00C30810" w:rsidRPr="00B47002" w:rsidRDefault="00C30810" w:rsidP="00031DA8">
      <w:pPr>
        <w:rPr>
          <w:rFonts w:asciiTheme="minorHAnsi" w:hAnsiTheme="minorHAnsi" w:cstheme="minorHAnsi"/>
          <w:b/>
          <w:bCs/>
          <w:sz w:val="21"/>
          <w:szCs w:val="21"/>
        </w:rPr>
      </w:pPr>
      <w:r w:rsidRPr="00B47002">
        <w:rPr>
          <w:rFonts w:asciiTheme="minorHAnsi" w:hAnsiTheme="minorHAnsi" w:cstheme="minorHAnsi"/>
          <w:b/>
          <w:bCs/>
          <w:sz w:val="21"/>
          <w:szCs w:val="21"/>
        </w:rPr>
        <w:t>OC</w:t>
      </w:r>
      <w:r w:rsidR="00B1510E" w:rsidRPr="00B47002">
        <w:rPr>
          <w:rFonts w:asciiTheme="minorHAnsi" w:hAnsiTheme="minorHAnsi" w:cstheme="minorHAnsi"/>
          <w:b/>
          <w:bCs/>
          <w:sz w:val="21"/>
          <w:szCs w:val="21"/>
        </w:rPr>
        <w:t xml:space="preserve"> </w:t>
      </w:r>
      <w:r w:rsidRPr="00B47002">
        <w:rPr>
          <w:rFonts w:asciiTheme="minorHAnsi" w:hAnsiTheme="minorHAnsi" w:cstheme="minorHAnsi"/>
          <w:b/>
          <w:bCs/>
          <w:sz w:val="21"/>
          <w:szCs w:val="21"/>
        </w:rPr>
        <w:t>H</w:t>
      </w:r>
      <w:r w:rsidR="00B1510E" w:rsidRPr="00B47002">
        <w:rPr>
          <w:rFonts w:asciiTheme="minorHAnsi" w:hAnsiTheme="minorHAnsi" w:cstheme="minorHAnsi"/>
          <w:b/>
          <w:bCs/>
          <w:sz w:val="21"/>
          <w:szCs w:val="21"/>
        </w:rPr>
        <w:t xml:space="preserve">ealth </w:t>
      </w:r>
      <w:r w:rsidRPr="00B47002">
        <w:rPr>
          <w:rFonts w:asciiTheme="minorHAnsi" w:hAnsiTheme="minorHAnsi" w:cstheme="minorHAnsi"/>
          <w:b/>
          <w:bCs/>
          <w:sz w:val="21"/>
          <w:szCs w:val="21"/>
        </w:rPr>
        <w:t>C</w:t>
      </w:r>
      <w:r w:rsidR="00B1510E" w:rsidRPr="00B47002">
        <w:rPr>
          <w:rFonts w:asciiTheme="minorHAnsi" w:hAnsiTheme="minorHAnsi" w:cstheme="minorHAnsi"/>
          <w:b/>
          <w:bCs/>
          <w:sz w:val="21"/>
          <w:szCs w:val="21"/>
        </w:rPr>
        <w:t xml:space="preserve">are </w:t>
      </w:r>
      <w:r w:rsidRPr="00B47002">
        <w:rPr>
          <w:rFonts w:asciiTheme="minorHAnsi" w:hAnsiTheme="minorHAnsi" w:cstheme="minorHAnsi"/>
          <w:b/>
          <w:bCs/>
          <w:sz w:val="21"/>
          <w:szCs w:val="21"/>
        </w:rPr>
        <w:t>A</w:t>
      </w:r>
      <w:r w:rsidR="00B1510E" w:rsidRPr="00B47002">
        <w:rPr>
          <w:rFonts w:asciiTheme="minorHAnsi" w:hAnsiTheme="minorHAnsi" w:cstheme="minorHAnsi"/>
          <w:b/>
          <w:bCs/>
          <w:sz w:val="21"/>
          <w:szCs w:val="21"/>
        </w:rPr>
        <w:t>gency</w:t>
      </w:r>
      <w:r w:rsidRPr="00B47002">
        <w:rPr>
          <w:rFonts w:asciiTheme="minorHAnsi" w:hAnsiTheme="minorHAnsi" w:cstheme="minorHAnsi"/>
          <w:b/>
          <w:bCs/>
          <w:sz w:val="21"/>
          <w:szCs w:val="21"/>
        </w:rPr>
        <w:t xml:space="preserve">: </w:t>
      </w:r>
      <w:r w:rsidR="00EF74AC" w:rsidRPr="00B47002">
        <w:rPr>
          <w:rFonts w:asciiTheme="minorHAnsi" w:hAnsiTheme="minorHAnsi" w:cstheme="minorHAnsi"/>
          <w:sz w:val="21"/>
          <w:szCs w:val="21"/>
        </w:rPr>
        <w:t>Julie MacDonald</w:t>
      </w:r>
      <w:r w:rsidR="00B24920" w:rsidRPr="00B47002">
        <w:rPr>
          <w:rFonts w:asciiTheme="minorHAnsi" w:hAnsiTheme="minorHAnsi" w:cstheme="minorHAnsi"/>
          <w:sz w:val="21"/>
          <w:szCs w:val="21"/>
        </w:rPr>
        <w:t xml:space="preserve">, </w:t>
      </w:r>
      <w:r w:rsidR="00EF74AC" w:rsidRPr="00B47002">
        <w:rPr>
          <w:rFonts w:asciiTheme="minorHAnsi" w:hAnsiTheme="minorHAnsi" w:cstheme="minorHAnsi"/>
          <w:sz w:val="21"/>
          <w:szCs w:val="21"/>
        </w:rPr>
        <w:t>Health Communications Manager:</w:t>
      </w:r>
      <w:r w:rsidR="00B24920" w:rsidRPr="00B47002">
        <w:rPr>
          <w:rFonts w:asciiTheme="minorHAnsi" w:hAnsiTheme="minorHAnsi" w:cstheme="minorHAnsi"/>
          <w:sz w:val="21"/>
          <w:szCs w:val="21"/>
        </w:rPr>
        <w:t xml:space="preserve"> (714) 834-</w:t>
      </w:r>
      <w:r w:rsidR="00EF74AC" w:rsidRPr="00B47002">
        <w:rPr>
          <w:rFonts w:asciiTheme="minorHAnsi" w:hAnsiTheme="minorHAnsi" w:cstheme="minorHAnsi"/>
          <w:sz w:val="21"/>
          <w:szCs w:val="21"/>
        </w:rPr>
        <w:t>2178</w:t>
      </w:r>
      <w:r w:rsidR="00B24920" w:rsidRPr="00B47002">
        <w:rPr>
          <w:rFonts w:asciiTheme="minorHAnsi" w:hAnsiTheme="minorHAnsi" w:cstheme="minorHAnsi"/>
          <w:sz w:val="21"/>
          <w:szCs w:val="21"/>
        </w:rPr>
        <w:t xml:space="preserve">; </w:t>
      </w:r>
      <w:r w:rsidR="00E8432C" w:rsidRPr="00B47002">
        <w:rPr>
          <w:rFonts w:asciiTheme="minorHAnsi" w:hAnsiTheme="minorHAnsi" w:cstheme="minorHAnsi"/>
          <w:sz w:val="21"/>
          <w:szCs w:val="21"/>
        </w:rPr>
        <w:t>hcacomm</w:t>
      </w:r>
      <w:r w:rsidR="00B24920" w:rsidRPr="00B47002">
        <w:rPr>
          <w:rFonts w:asciiTheme="minorHAnsi" w:hAnsiTheme="minorHAnsi" w:cstheme="minorHAnsi"/>
          <w:sz w:val="21"/>
          <w:szCs w:val="21"/>
        </w:rPr>
        <w:t>@ochca.com</w:t>
      </w:r>
    </w:p>
    <w:sectPr w:rsidR="00C30810" w:rsidRPr="00B47002" w:rsidSect="00AA6E14">
      <w:headerReference w:type="default" r:id="rId9"/>
      <w:footerReference w:type="default" r:id="rId10"/>
      <w:type w:val="continuous"/>
      <w:pgSz w:w="11900" w:h="16840"/>
      <w:pgMar w:top="900" w:right="1010" w:bottom="1135" w:left="990" w:header="425" w:footer="71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20A011" w14:textId="77777777" w:rsidR="00496E6A" w:rsidRDefault="00496E6A" w:rsidP="00436337">
      <w:r>
        <w:separator/>
      </w:r>
    </w:p>
  </w:endnote>
  <w:endnote w:type="continuationSeparator" w:id="0">
    <w:p w14:paraId="09859557" w14:textId="77777777" w:rsidR="00496E6A" w:rsidRDefault="00496E6A" w:rsidP="00436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
    <w:altName w:val="MS Gothic"/>
    <w:panose1 w:val="020B0604020202020204"/>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MinionPro-Regular">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NeueLT Std Med">
    <w:panose1 w:val="020B0604020202020204"/>
    <w:charset w:val="00"/>
    <w:family w:val="swiss"/>
    <w:notTrueType/>
    <w:pitch w:val="variable"/>
    <w:sig w:usb0="00000003" w:usb1="00000000" w:usb2="00000000" w:usb3="00000000" w:csb0="00000001" w:csb1="00000000"/>
  </w:font>
  <w:font w:name="HelveticaNeueLT Std Lt">
    <w:altName w:val="Malgun Gothic"/>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szCs w:val="20"/>
      </w:rPr>
      <w:id w:val="-955250519"/>
      <w:docPartObj>
        <w:docPartGallery w:val="Page Numbers (Bottom of Page)"/>
        <w:docPartUnique/>
      </w:docPartObj>
    </w:sdtPr>
    <w:sdtEndPr/>
    <w:sdtContent>
      <w:sdt>
        <w:sdtPr>
          <w:rPr>
            <w:rFonts w:asciiTheme="minorHAnsi" w:hAnsiTheme="minorHAnsi" w:cstheme="minorHAnsi"/>
            <w:szCs w:val="20"/>
          </w:rPr>
          <w:id w:val="-2138633454"/>
          <w:docPartObj>
            <w:docPartGallery w:val="Page Numbers (Top of Page)"/>
            <w:docPartUnique/>
          </w:docPartObj>
        </w:sdtPr>
        <w:sdtEndPr/>
        <w:sdtContent>
          <w:p w14:paraId="6A1DAF1B" w14:textId="3E7AD607" w:rsidR="00BF346B" w:rsidRPr="00AA6E14" w:rsidRDefault="00BF346B" w:rsidP="00BF346B">
            <w:pPr>
              <w:pStyle w:val="Footer"/>
              <w:jc w:val="right"/>
              <w:rPr>
                <w:rFonts w:asciiTheme="minorHAnsi" w:hAnsiTheme="minorHAnsi" w:cstheme="minorHAnsi"/>
                <w:szCs w:val="20"/>
              </w:rPr>
            </w:pPr>
            <w:r w:rsidRPr="00AA6E14">
              <w:rPr>
                <w:rFonts w:asciiTheme="minorHAnsi" w:hAnsiTheme="minorHAnsi" w:cstheme="minorHAnsi"/>
                <w:szCs w:val="20"/>
              </w:rPr>
              <w:t xml:space="preserve">Page </w:t>
            </w:r>
            <w:r w:rsidRPr="00AA6E14">
              <w:rPr>
                <w:rFonts w:asciiTheme="minorHAnsi" w:hAnsiTheme="minorHAnsi" w:cstheme="minorHAnsi"/>
                <w:b/>
                <w:bCs/>
                <w:szCs w:val="20"/>
              </w:rPr>
              <w:fldChar w:fldCharType="begin"/>
            </w:r>
            <w:r w:rsidRPr="00AA6E14">
              <w:rPr>
                <w:rFonts w:asciiTheme="minorHAnsi" w:hAnsiTheme="minorHAnsi" w:cstheme="minorHAnsi"/>
                <w:b/>
                <w:bCs/>
                <w:szCs w:val="20"/>
              </w:rPr>
              <w:instrText xml:space="preserve"> PAGE </w:instrText>
            </w:r>
            <w:r w:rsidRPr="00AA6E14">
              <w:rPr>
                <w:rFonts w:asciiTheme="minorHAnsi" w:hAnsiTheme="minorHAnsi" w:cstheme="minorHAnsi"/>
                <w:b/>
                <w:bCs/>
                <w:szCs w:val="20"/>
              </w:rPr>
              <w:fldChar w:fldCharType="separate"/>
            </w:r>
            <w:r w:rsidR="00E8432C">
              <w:rPr>
                <w:rFonts w:asciiTheme="minorHAnsi" w:hAnsiTheme="minorHAnsi" w:cstheme="minorHAnsi"/>
                <w:b/>
                <w:bCs/>
                <w:noProof/>
                <w:szCs w:val="20"/>
              </w:rPr>
              <w:t>1</w:t>
            </w:r>
            <w:r w:rsidRPr="00AA6E14">
              <w:rPr>
                <w:rFonts w:asciiTheme="minorHAnsi" w:hAnsiTheme="minorHAnsi" w:cstheme="minorHAnsi"/>
                <w:b/>
                <w:bCs/>
                <w:szCs w:val="20"/>
              </w:rPr>
              <w:fldChar w:fldCharType="end"/>
            </w:r>
            <w:r w:rsidRPr="00AA6E14">
              <w:rPr>
                <w:rFonts w:asciiTheme="minorHAnsi" w:hAnsiTheme="minorHAnsi" w:cstheme="minorHAnsi"/>
                <w:szCs w:val="20"/>
              </w:rPr>
              <w:t xml:space="preserve"> of </w:t>
            </w:r>
            <w:r w:rsidRPr="00AA6E14">
              <w:rPr>
                <w:rFonts w:asciiTheme="minorHAnsi" w:hAnsiTheme="minorHAnsi" w:cstheme="minorHAnsi"/>
                <w:b/>
                <w:bCs/>
                <w:szCs w:val="20"/>
              </w:rPr>
              <w:fldChar w:fldCharType="begin"/>
            </w:r>
            <w:r w:rsidRPr="00AA6E14">
              <w:rPr>
                <w:rFonts w:asciiTheme="minorHAnsi" w:hAnsiTheme="minorHAnsi" w:cstheme="minorHAnsi"/>
                <w:b/>
                <w:bCs/>
                <w:szCs w:val="20"/>
              </w:rPr>
              <w:instrText xml:space="preserve"> NUMPAGES  </w:instrText>
            </w:r>
            <w:r w:rsidRPr="00AA6E14">
              <w:rPr>
                <w:rFonts w:asciiTheme="minorHAnsi" w:hAnsiTheme="minorHAnsi" w:cstheme="minorHAnsi"/>
                <w:b/>
                <w:bCs/>
                <w:szCs w:val="20"/>
              </w:rPr>
              <w:fldChar w:fldCharType="separate"/>
            </w:r>
            <w:r w:rsidR="00E8432C">
              <w:rPr>
                <w:rFonts w:asciiTheme="minorHAnsi" w:hAnsiTheme="minorHAnsi" w:cstheme="minorHAnsi"/>
                <w:b/>
                <w:bCs/>
                <w:noProof/>
                <w:szCs w:val="20"/>
              </w:rPr>
              <w:t>2</w:t>
            </w:r>
            <w:r w:rsidRPr="00AA6E14">
              <w:rPr>
                <w:rFonts w:asciiTheme="minorHAnsi" w:hAnsiTheme="minorHAnsi" w:cstheme="minorHAnsi"/>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775C3" w14:textId="77777777" w:rsidR="00496E6A" w:rsidRDefault="00496E6A" w:rsidP="00436337">
      <w:r>
        <w:separator/>
      </w:r>
    </w:p>
  </w:footnote>
  <w:footnote w:type="continuationSeparator" w:id="0">
    <w:p w14:paraId="4E55F7DA" w14:textId="77777777" w:rsidR="00496E6A" w:rsidRDefault="00496E6A" w:rsidP="00436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2CEC0" w14:textId="221D17F0" w:rsidR="005E708A" w:rsidRDefault="00031DA8" w:rsidP="009E4840">
    <w:pPr>
      <w:pStyle w:val="Header"/>
      <w:jc w:val="right"/>
    </w:pPr>
    <w:r>
      <w:rPr>
        <w:noProof/>
      </w:rPr>
      <w:drawing>
        <wp:anchor distT="0" distB="0" distL="114300" distR="114300" simplePos="0" relativeHeight="251658240" behindDoc="0" locked="0" layoutInCell="1" allowOverlap="1" wp14:anchorId="6C83EA23" wp14:editId="42F46986">
          <wp:simplePos x="0" y="0"/>
          <wp:positionH relativeFrom="margin">
            <wp:posOffset>5086350</wp:posOffset>
          </wp:positionH>
          <wp:positionV relativeFrom="paragraph">
            <wp:posOffset>635</wp:posOffset>
          </wp:positionV>
          <wp:extent cx="914400" cy="756285"/>
          <wp:effectExtent l="0" t="0" r="0" b="5715"/>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raight_logo_cropped.png"/>
                  <pic:cNvPicPr/>
                </pic:nvPicPr>
                <pic:blipFill>
                  <a:blip r:embed="rId1"/>
                  <a:stretch>
                    <a:fillRect/>
                  </a:stretch>
                </pic:blipFill>
                <pic:spPr>
                  <a:xfrm>
                    <a:off x="0" y="0"/>
                    <a:ext cx="914400" cy="756285"/>
                  </a:xfrm>
                  <a:prstGeom prst="rect">
                    <a:avLst/>
                  </a:prstGeom>
                </pic:spPr>
              </pic:pic>
            </a:graphicData>
          </a:graphic>
          <wp14:sizeRelH relativeFrom="page">
            <wp14:pctWidth>0</wp14:pctWidth>
          </wp14:sizeRelH>
          <wp14:sizeRelV relativeFrom="page">
            <wp14:pctHeight>0</wp14:pctHeight>
          </wp14:sizeRelV>
        </wp:anchor>
      </w:drawing>
    </w:r>
    <w:r w:rsidR="007306F7" w:rsidRPr="007306F7">
      <w:t xml:space="preserve"> </w:t>
    </w:r>
    <w:r w:rsidR="009E4840">
      <w:rPr>
        <w:noProof/>
      </w:rPr>
      <w:drawing>
        <wp:inline distT="0" distB="0" distL="0" distR="0" wp14:anchorId="512C1D7D" wp14:editId="096C32C2">
          <wp:extent cx="855133" cy="720112"/>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stretch>
                    <a:fillRect/>
                  </a:stretch>
                </pic:blipFill>
                <pic:spPr>
                  <a:xfrm>
                    <a:off x="0" y="0"/>
                    <a:ext cx="870600" cy="7331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67892"/>
    <w:multiLevelType w:val="multilevel"/>
    <w:tmpl w:val="31A877EC"/>
    <w:lvl w:ilvl="0">
      <w:start w:val="1"/>
      <w:numFmt w:val="bullet"/>
      <w:pStyle w:val="TPIProposal-Unorderedlist"/>
      <w:lvlText w:val=""/>
      <w:lvlJc w:val="left"/>
      <w:pPr>
        <w:ind w:left="738" w:hanging="369"/>
      </w:pPr>
      <w:rPr>
        <w:rFonts w:ascii="Symbol" w:hAnsi="Symbol" w:hint="default"/>
        <w:color w:val="009FDA"/>
      </w:rPr>
    </w:lvl>
    <w:lvl w:ilvl="1">
      <w:start w:val="1"/>
      <w:numFmt w:val="bullet"/>
      <w:lvlText w:val=""/>
      <w:lvlJc w:val="left"/>
      <w:pPr>
        <w:ind w:left="1106" w:hanging="368"/>
      </w:pPr>
      <w:rPr>
        <w:rFonts w:ascii="Symbol" w:hAnsi="Symbol" w:hint="default"/>
        <w:color w:val="009FDA"/>
      </w:rPr>
    </w:lvl>
    <w:lvl w:ilvl="2">
      <w:start w:val="1"/>
      <w:numFmt w:val="bullet"/>
      <w:lvlText w:val=""/>
      <w:lvlJc w:val="left"/>
      <w:pPr>
        <w:ind w:left="1475" w:hanging="369"/>
      </w:pPr>
      <w:rPr>
        <w:rFonts w:ascii="Symbol" w:hAnsi="Symbol" w:hint="default"/>
        <w:color w:val="009FDA"/>
      </w:rPr>
    </w:lvl>
    <w:lvl w:ilvl="3">
      <w:start w:val="1"/>
      <w:numFmt w:val="bullet"/>
      <w:lvlText w:val=""/>
      <w:lvlJc w:val="left"/>
      <w:pPr>
        <w:tabs>
          <w:tab w:val="num" w:pos="1843"/>
        </w:tabs>
        <w:ind w:left="1843" w:hanging="368"/>
      </w:pPr>
      <w:rPr>
        <w:rFonts w:ascii="Symbol" w:hAnsi="Symbol" w:hint="default"/>
        <w:color w:val="009FDA"/>
      </w:rPr>
    </w:lvl>
    <w:lvl w:ilvl="4">
      <w:start w:val="1"/>
      <w:numFmt w:val="bullet"/>
      <w:lvlText w:val=""/>
      <w:lvlJc w:val="left"/>
      <w:pPr>
        <w:ind w:left="2212" w:hanging="369"/>
      </w:pPr>
      <w:rPr>
        <w:rFonts w:ascii="Symbol" w:hAnsi="Symbol" w:hint="default"/>
        <w:color w:val="009FDA"/>
      </w:rPr>
    </w:lvl>
    <w:lvl w:ilvl="5">
      <w:start w:val="1"/>
      <w:numFmt w:val="bullet"/>
      <w:lvlText w:val=""/>
      <w:lvlJc w:val="left"/>
      <w:pPr>
        <w:tabs>
          <w:tab w:val="num" w:pos="2580"/>
        </w:tabs>
        <w:ind w:left="2580" w:hanging="368"/>
      </w:pPr>
      <w:rPr>
        <w:rFonts w:ascii="Symbol" w:hAnsi="Symbol" w:hint="default"/>
        <w:color w:val="009FDA"/>
      </w:rPr>
    </w:lvl>
    <w:lvl w:ilvl="6">
      <w:start w:val="1"/>
      <w:numFmt w:val="bullet"/>
      <w:lvlText w:val=""/>
      <w:lvlJc w:val="left"/>
      <w:pPr>
        <w:tabs>
          <w:tab w:val="num" w:pos="2949"/>
        </w:tabs>
        <w:ind w:left="2949" w:hanging="369"/>
      </w:pPr>
      <w:rPr>
        <w:rFonts w:ascii="Symbol" w:hAnsi="Symbol" w:hint="default"/>
        <w:color w:val="009FDA"/>
      </w:rPr>
    </w:lvl>
    <w:lvl w:ilvl="7">
      <w:start w:val="1"/>
      <w:numFmt w:val="bullet"/>
      <w:lvlText w:val=""/>
      <w:lvlJc w:val="left"/>
      <w:pPr>
        <w:ind w:left="3317" w:hanging="368"/>
      </w:pPr>
      <w:rPr>
        <w:rFonts w:ascii="Symbol" w:hAnsi="Symbol" w:hint="default"/>
        <w:color w:val="009FDA"/>
      </w:rPr>
    </w:lvl>
    <w:lvl w:ilvl="8">
      <w:start w:val="1"/>
      <w:numFmt w:val="bullet"/>
      <w:lvlText w:val=""/>
      <w:lvlJc w:val="left"/>
      <w:pPr>
        <w:tabs>
          <w:tab w:val="num" w:pos="3686"/>
        </w:tabs>
        <w:ind w:left="3686" w:hanging="369"/>
      </w:pPr>
      <w:rPr>
        <w:rFonts w:ascii="Symbol" w:hAnsi="Symbol" w:hint="default"/>
        <w:color w:val="009FDA"/>
      </w:rPr>
    </w:lvl>
  </w:abstractNum>
  <w:abstractNum w:abstractNumId="1" w15:restartNumberingAfterBreak="0">
    <w:nsid w:val="01BB1163"/>
    <w:multiLevelType w:val="hybridMultilevel"/>
    <w:tmpl w:val="56962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1E56F39"/>
    <w:multiLevelType w:val="hybridMultilevel"/>
    <w:tmpl w:val="5266927C"/>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02791DEF"/>
    <w:multiLevelType w:val="hybridMultilevel"/>
    <w:tmpl w:val="249CD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E1360B"/>
    <w:multiLevelType w:val="hybridMultilevel"/>
    <w:tmpl w:val="25C2071A"/>
    <w:lvl w:ilvl="0" w:tplc="7C2035F4">
      <w:numFmt w:val="bullet"/>
      <w:lvlText w:val=""/>
      <w:lvlJc w:val="left"/>
      <w:pPr>
        <w:ind w:left="720" w:hanging="360"/>
      </w:pPr>
      <w:rPr>
        <w:rFonts w:ascii="Symbol" w:eastAsia="MS ??"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284856"/>
    <w:multiLevelType w:val="hybridMultilevel"/>
    <w:tmpl w:val="A93A92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19614D27"/>
    <w:multiLevelType w:val="hybridMultilevel"/>
    <w:tmpl w:val="24FC4D4C"/>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21224B7E"/>
    <w:multiLevelType w:val="hybridMultilevel"/>
    <w:tmpl w:val="A70E352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15:restartNumberingAfterBreak="0">
    <w:nsid w:val="2EC32680"/>
    <w:multiLevelType w:val="hybridMultilevel"/>
    <w:tmpl w:val="E66ED14C"/>
    <w:lvl w:ilvl="0" w:tplc="0409000F">
      <w:start w:val="1"/>
      <w:numFmt w:val="decimal"/>
      <w:lvlText w:val="%1."/>
      <w:lvlJc w:val="left"/>
      <w:pPr>
        <w:tabs>
          <w:tab w:val="num" w:pos="916"/>
        </w:tabs>
        <w:ind w:left="916" w:hanging="360"/>
      </w:pPr>
      <w:rPr>
        <w:rFonts w:cs="Times New Roman" w:hint="default"/>
      </w:rPr>
    </w:lvl>
    <w:lvl w:ilvl="1" w:tplc="04090019" w:tentative="1">
      <w:start w:val="1"/>
      <w:numFmt w:val="lowerLetter"/>
      <w:lvlText w:val="%2."/>
      <w:lvlJc w:val="left"/>
      <w:pPr>
        <w:tabs>
          <w:tab w:val="num" w:pos="1636"/>
        </w:tabs>
        <w:ind w:left="1636" w:hanging="360"/>
      </w:pPr>
      <w:rPr>
        <w:rFonts w:cs="Times New Roman"/>
      </w:rPr>
    </w:lvl>
    <w:lvl w:ilvl="2" w:tplc="0409001B" w:tentative="1">
      <w:start w:val="1"/>
      <w:numFmt w:val="lowerRoman"/>
      <w:lvlText w:val="%3."/>
      <w:lvlJc w:val="right"/>
      <w:pPr>
        <w:tabs>
          <w:tab w:val="num" w:pos="2356"/>
        </w:tabs>
        <w:ind w:left="2356" w:hanging="180"/>
      </w:pPr>
      <w:rPr>
        <w:rFonts w:cs="Times New Roman"/>
      </w:rPr>
    </w:lvl>
    <w:lvl w:ilvl="3" w:tplc="0409000F" w:tentative="1">
      <w:start w:val="1"/>
      <w:numFmt w:val="decimal"/>
      <w:lvlText w:val="%4."/>
      <w:lvlJc w:val="left"/>
      <w:pPr>
        <w:tabs>
          <w:tab w:val="num" w:pos="3076"/>
        </w:tabs>
        <w:ind w:left="3076" w:hanging="360"/>
      </w:pPr>
      <w:rPr>
        <w:rFonts w:cs="Times New Roman"/>
      </w:rPr>
    </w:lvl>
    <w:lvl w:ilvl="4" w:tplc="04090019" w:tentative="1">
      <w:start w:val="1"/>
      <w:numFmt w:val="lowerLetter"/>
      <w:lvlText w:val="%5."/>
      <w:lvlJc w:val="left"/>
      <w:pPr>
        <w:tabs>
          <w:tab w:val="num" w:pos="3796"/>
        </w:tabs>
        <w:ind w:left="3796" w:hanging="360"/>
      </w:pPr>
      <w:rPr>
        <w:rFonts w:cs="Times New Roman"/>
      </w:rPr>
    </w:lvl>
    <w:lvl w:ilvl="5" w:tplc="0409001B" w:tentative="1">
      <w:start w:val="1"/>
      <w:numFmt w:val="lowerRoman"/>
      <w:lvlText w:val="%6."/>
      <w:lvlJc w:val="right"/>
      <w:pPr>
        <w:tabs>
          <w:tab w:val="num" w:pos="4516"/>
        </w:tabs>
        <w:ind w:left="4516" w:hanging="180"/>
      </w:pPr>
      <w:rPr>
        <w:rFonts w:cs="Times New Roman"/>
      </w:rPr>
    </w:lvl>
    <w:lvl w:ilvl="6" w:tplc="0409000F" w:tentative="1">
      <w:start w:val="1"/>
      <w:numFmt w:val="decimal"/>
      <w:lvlText w:val="%7."/>
      <w:lvlJc w:val="left"/>
      <w:pPr>
        <w:tabs>
          <w:tab w:val="num" w:pos="5236"/>
        </w:tabs>
        <w:ind w:left="5236" w:hanging="360"/>
      </w:pPr>
      <w:rPr>
        <w:rFonts w:cs="Times New Roman"/>
      </w:rPr>
    </w:lvl>
    <w:lvl w:ilvl="7" w:tplc="04090019" w:tentative="1">
      <w:start w:val="1"/>
      <w:numFmt w:val="lowerLetter"/>
      <w:lvlText w:val="%8."/>
      <w:lvlJc w:val="left"/>
      <w:pPr>
        <w:tabs>
          <w:tab w:val="num" w:pos="5956"/>
        </w:tabs>
        <w:ind w:left="5956" w:hanging="360"/>
      </w:pPr>
      <w:rPr>
        <w:rFonts w:cs="Times New Roman"/>
      </w:rPr>
    </w:lvl>
    <w:lvl w:ilvl="8" w:tplc="0409001B" w:tentative="1">
      <w:start w:val="1"/>
      <w:numFmt w:val="lowerRoman"/>
      <w:lvlText w:val="%9."/>
      <w:lvlJc w:val="right"/>
      <w:pPr>
        <w:tabs>
          <w:tab w:val="num" w:pos="6676"/>
        </w:tabs>
        <w:ind w:left="6676" w:hanging="180"/>
      </w:pPr>
      <w:rPr>
        <w:rFonts w:cs="Times New Roman"/>
      </w:rPr>
    </w:lvl>
  </w:abstractNum>
  <w:abstractNum w:abstractNumId="9" w15:restartNumberingAfterBreak="0">
    <w:nsid w:val="2F365F7D"/>
    <w:multiLevelType w:val="hybridMultilevel"/>
    <w:tmpl w:val="5B8A39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63C6C20"/>
    <w:multiLevelType w:val="hybridMultilevel"/>
    <w:tmpl w:val="9490D0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B043B0"/>
    <w:multiLevelType w:val="hybridMultilevel"/>
    <w:tmpl w:val="FB602B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B180E17"/>
    <w:multiLevelType w:val="multilevel"/>
    <w:tmpl w:val="08C83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5501A"/>
    <w:multiLevelType w:val="hybridMultilevel"/>
    <w:tmpl w:val="8C6ECC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655529CE"/>
    <w:multiLevelType w:val="hybridMultilevel"/>
    <w:tmpl w:val="12FA4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795AE6"/>
    <w:multiLevelType w:val="hybridMultilevel"/>
    <w:tmpl w:val="FF948AA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6" w15:restartNumberingAfterBreak="0">
    <w:nsid w:val="75D656D6"/>
    <w:multiLevelType w:val="hybridMultilevel"/>
    <w:tmpl w:val="4EFA4DAA"/>
    <w:lvl w:ilvl="0" w:tplc="7C2035F4">
      <w:numFmt w:val="bullet"/>
      <w:lvlText w:val=""/>
      <w:lvlJc w:val="left"/>
      <w:pPr>
        <w:ind w:left="720" w:hanging="360"/>
      </w:pPr>
      <w:rPr>
        <w:rFonts w:ascii="Symbol" w:eastAsia="MS ??"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E084868"/>
    <w:multiLevelType w:val="hybridMultilevel"/>
    <w:tmpl w:val="0B3692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ED32A23"/>
    <w:multiLevelType w:val="hybridMultilevel"/>
    <w:tmpl w:val="68C6F824"/>
    <w:lvl w:ilvl="0" w:tplc="7C2035F4">
      <w:numFmt w:val="bullet"/>
      <w:lvlText w:val=""/>
      <w:lvlJc w:val="left"/>
      <w:pPr>
        <w:ind w:left="1440" w:hanging="360"/>
      </w:pPr>
      <w:rPr>
        <w:rFonts w:ascii="Symbol" w:eastAsia="MS ??" w:hAnsi="Symbo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9"/>
  </w:num>
  <w:num w:numId="2">
    <w:abstractNumId w:val="8"/>
  </w:num>
  <w:num w:numId="3">
    <w:abstractNumId w:val="7"/>
  </w:num>
  <w:num w:numId="4">
    <w:abstractNumId w:val="13"/>
  </w:num>
  <w:num w:numId="5">
    <w:abstractNumId w:val="4"/>
  </w:num>
  <w:num w:numId="6">
    <w:abstractNumId w:val="18"/>
  </w:num>
  <w:num w:numId="7">
    <w:abstractNumId w:val="16"/>
  </w:num>
  <w:num w:numId="8">
    <w:abstractNumId w:val="3"/>
  </w:num>
  <w:num w:numId="9">
    <w:abstractNumId w:val="17"/>
  </w:num>
  <w:num w:numId="10">
    <w:abstractNumId w:val="6"/>
  </w:num>
  <w:num w:numId="11">
    <w:abstractNumId w:val="11"/>
  </w:num>
  <w:num w:numId="12">
    <w:abstractNumId w:val="0"/>
  </w:num>
  <w:num w:numId="13">
    <w:abstractNumId w:val="2"/>
  </w:num>
  <w:num w:numId="14">
    <w:abstractNumId w:val="1"/>
  </w:num>
  <w:num w:numId="15">
    <w:abstractNumId w:val="1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B21"/>
    <w:rsid w:val="00001F94"/>
    <w:rsid w:val="000024DC"/>
    <w:rsid w:val="000036BD"/>
    <w:rsid w:val="00003DEA"/>
    <w:rsid w:val="000077CC"/>
    <w:rsid w:val="000077D8"/>
    <w:rsid w:val="000101ED"/>
    <w:rsid w:val="0002186A"/>
    <w:rsid w:val="000263F6"/>
    <w:rsid w:val="00031DA8"/>
    <w:rsid w:val="00041805"/>
    <w:rsid w:val="00044127"/>
    <w:rsid w:val="0004760E"/>
    <w:rsid w:val="00053B4D"/>
    <w:rsid w:val="00057858"/>
    <w:rsid w:val="000662D6"/>
    <w:rsid w:val="000913CA"/>
    <w:rsid w:val="0009799D"/>
    <w:rsid w:val="000A30DF"/>
    <w:rsid w:val="000B07BA"/>
    <w:rsid w:val="000B1DAF"/>
    <w:rsid w:val="000B4404"/>
    <w:rsid w:val="000B45E9"/>
    <w:rsid w:val="000B6CC5"/>
    <w:rsid w:val="000C1BAC"/>
    <w:rsid w:val="000D3886"/>
    <w:rsid w:val="000D4A02"/>
    <w:rsid w:val="000D633D"/>
    <w:rsid w:val="000E0B81"/>
    <w:rsid w:val="000E7222"/>
    <w:rsid w:val="000E7F22"/>
    <w:rsid w:val="000F4D46"/>
    <w:rsid w:val="000F5785"/>
    <w:rsid w:val="00107E87"/>
    <w:rsid w:val="001131E5"/>
    <w:rsid w:val="00114501"/>
    <w:rsid w:val="0012364C"/>
    <w:rsid w:val="00131B36"/>
    <w:rsid w:val="00140917"/>
    <w:rsid w:val="0014481B"/>
    <w:rsid w:val="0014584D"/>
    <w:rsid w:val="00151D96"/>
    <w:rsid w:val="001534FD"/>
    <w:rsid w:val="00155B5F"/>
    <w:rsid w:val="001616E7"/>
    <w:rsid w:val="00162AD1"/>
    <w:rsid w:val="00172239"/>
    <w:rsid w:val="00174E89"/>
    <w:rsid w:val="00176236"/>
    <w:rsid w:val="00176DD9"/>
    <w:rsid w:val="00185D5B"/>
    <w:rsid w:val="001870A6"/>
    <w:rsid w:val="00190A7D"/>
    <w:rsid w:val="001912B2"/>
    <w:rsid w:val="001925DD"/>
    <w:rsid w:val="001A3BA6"/>
    <w:rsid w:val="001A3EAB"/>
    <w:rsid w:val="001A6FFD"/>
    <w:rsid w:val="001C51DC"/>
    <w:rsid w:val="001D1143"/>
    <w:rsid w:val="001D2A93"/>
    <w:rsid w:val="001D35D4"/>
    <w:rsid w:val="001D465F"/>
    <w:rsid w:val="001F197E"/>
    <w:rsid w:val="001F4B7C"/>
    <w:rsid w:val="001F5E32"/>
    <w:rsid w:val="00205672"/>
    <w:rsid w:val="00224AD9"/>
    <w:rsid w:val="00236115"/>
    <w:rsid w:val="002422A0"/>
    <w:rsid w:val="002618B9"/>
    <w:rsid w:val="0026691F"/>
    <w:rsid w:val="002674D4"/>
    <w:rsid w:val="00270F44"/>
    <w:rsid w:val="00271119"/>
    <w:rsid w:val="00272253"/>
    <w:rsid w:val="002733CE"/>
    <w:rsid w:val="00280492"/>
    <w:rsid w:val="002901CD"/>
    <w:rsid w:val="002A5FED"/>
    <w:rsid w:val="002C63CF"/>
    <w:rsid w:val="002D04B8"/>
    <w:rsid w:val="002D1D18"/>
    <w:rsid w:val="002D668A"/>
    <w:rsid w:val="002E2740"/>
    <w:rsid w:val="002E2AEE"/>
    <w:rsid w:val="002E79E0"/>
    <w:rsid w:val="002F3E74"/>
    <w:rsid w:val="002F477A"/>
    <w:rsid w:val="002F47CC"/>
    <w:rsid w:val="002F665D"/>
    <w:rsid w:val="002F7AC4"/>
    <w:rsid w:val="00303A2E"/>
    <w:rsid w:val="0031342F"/>
    <w:rsid w:val="003136CF"/>
    <w:rsid w:val="003221D5"/>
    <w:rsid w:val="00322D6D"/>
    <w:rsid w:val="00323AA4"/>
    <w:rsid w:val="003271DE"/>
    <w:rsid w:val="0032797F"/>
    <w:rsid w:val="00330AE0"/>
    <w:rsid w:val="00332CE2"/>
    <w:rsid w:val="003462F2"/>
    <w:rsid w:val="00346924"/>
    <w:rsid w:val="00370C5C"/>
    <w:rsid w:val="003738BA"/>
    <w:rsid w:val="00377996"/>
    <w:rsid w:val="003835AB"/>
    <w:rsid w:val="0038696D"/>
    <w:rsid w:val="003A2939"/>
    <w:rsid w:val="003B4E7D"/>
    <w:rsid w:val="003B5AB1"/>
    <w:rsid w:val="003D56AE"/>
    <w:rsid w:val="003D7BD8"/>
    <w:rsid w:val="003D7C3A"/>
    <w:rsid w:val="003E0EBF"/>
    <w:rsid w:val="003E30AE"/>
    <w:rsid w:val="003E6952"/>
    <w:rsid w:val="003F2F69"/>
    <w:rsid w:val="003F47EA"/>
    <w:rsid w:val="003F4EC7"/>
    <w:rsid w:val="003F5FA6"/>
    <w:rsid w:val="0040517F"/>
    <w:rsid w:val="00405EBB"/>
    <w:rsid w:val="00415CB1"/>
    <w:rsid w:val="00425C86"/>
    <w:rsid w:val="00426998"/>
    <w:rsid w:val="004273CA"/>
    <w:rsid w:val="00436337"/>
    <w:rsid w:val="004365E2"/>
    <w:rsid w:val="00443D58"/>
    <w:rsid w:val="004533BD"/>
    <w:rsid w:val="00453586"/>
    <w:rsid w:val="0045377A"/>
    <w:rsid w:val="00455DF6"/>
    <w:rsid w:val="004573B9"/>
    <w:rsid w:val="00460E69"/>
    <w:rsid w:val="00483881"/>
    <w:rsid w:val="00485F4A"/>
    <w:rsid w:val="00494661"/>
    <w:rsid w:val="00494934"/>
    <w:rsid w:val="00496E6A"/>
    <w:rsid w:val="00497EDB"/>
    <w:rsid w:val="004A3FCE"/>
    <w:rsid w:val="004A50DD"/>
    <w:rsid w:val="004C4427"/>
    <w:rsid w:val="004C6917"/>
    <w:rsid w:val="004D1515"/>
    <w:rsid w:val="004D5EB3"/>
    <w:rsid w:val="004D6997"/>
    <w:rsid w:val="004E388D"/>
    <w:rsid w:val="004F0F8E"/>
    <w:rsid w:val="004F1488"/>
    <w:rsid w:val="004F165F"/>
    <w:rsid w:val="004F401B"/>
    <w:rsid w:val="004F4A46"/>
    <w:rsid w:val="0050087F"/>
    <w:rsid w:val="00504D71"/>
    <w:rsid w:val="00513D20"/>
    <w:rsid w:val="00530BB2"/>
    <w:rsid w:val="00531642"/>
    <w:rsid w:val="00541B63"/>
    <w:rsid w:val="005430FB"/>
    <w:rsid w:val="00543B18"/>
    <w:rsid w:val="00544754"/>
    <w:rsid w:val="005470AB"/>
    <w:rsid w:val="005818F8"/>
    <w:rsid w:val="00581A46"/>
    <w:rsid w:val="005860A0"/>
    <w:rsid w:val="00586B41"/>
    <w:rsid w:val="005A1F0A"/>
    <w:rsid w:val="005A3A0D"/>
    <w:rsid w:val="005A5466"/>
    <w:rsid w:val="005B2DFA"/>
    <w:rsid w:val="005C0BB1"/>
    <w:rsid w:val="005D28C7"/>
    <w:rsid w:val="005E708A"/>
    <w:rsid w:val="005F07E2"/>
    <w:rsid w:val="005F2CB0"/>
    <w:rsid w:val="0060442F"/>
    <w:rsid w:val="0060515A"/>
    <w:rsid w:val="00607D0A"/>
    <w:rsid w:val="00614CC4"/>
    <w:rsid w:val="00617CAF"/>
    <w:rsid w:val="00625959"/>
    <w:rsid w:val="006319B8"/>
    <w:rsid w:val="00634D4D"/>
    <w:rsid w:val="00642E41"/>
    <w:rsid w:val="00653DA8"/>
    <w:rsid w:val="00662E4C"/>
    <w:rsid w:val="00666BCF"/>
    <w:rsid w:val="006747BE"/>
    <w:rsid w:val="00675D2A"/>
    <w:rsid w:val="006774D5"/>
    <w:rsid w:val="00682ACA"/>
    <w:rsid w:val="0069268B"/>
    <w:rsid w:val="00692B5B"/>
    <w:rsid w:val="006959C7"/>
    <w:rsid w:val="006A0DD6"/>
    <w:rsid w:val="006A199F"/>
    <w:rsid w:val="006A2FA0"/>
    <w:rsid w:val="006B0986"/>
    <w:rsid w:val="006B55BF"/>
    <w:rsid w:val="006C52FE"/>
    <w:rsid w:val="006C5585"/>
    <w:rsid w:val="006C7F0A"/>
    <w:rsid w:val="006D4F33"/>
    <w:rsid w:val="006E07B7"/>
    <w:rsid w:val="006E217B"/>
    <w:rsid w:val="006F0E45"/>
    <w:rsid w:val="006F2A62"/>
    <w:rsid w:val="007010C8"/>
    <w:rsid w:val="00711487"/>
    <w:rsid w:val="00716A2D"/>
    <w:rsid w:val="0072613A"/>
    <w:rsid w:val="00730464"/>
    <w:rsid w:val="007306F7"/>
    <w:rsid w:val="0073158F"/>
    <w:rsid w:val="00733760"/>
    <w:rsid w:val="007371EA"/>
    <w:rsid w:val="00737326"/>
    <w:rsid w:val="00743B19"/>
    <w:rsid w:val="00753593"/>
    <w:rsid w:val="0075452B"/>
    <w:rsid w:val="0075568C"/>
    <w:rsid w:val="0077185A"/>
    <w:rsid w:val="00772B7A"/>
    <w:rsid w:val="00782898"/>
    <w:rsid w:val="0078546D"/>
    <w:rsid w:val="00791404"/>
    <w:rsid w:val="00794F38"/>
    <w:rsid w:val="007955A6"/>
    <w:rsid w:val="007A6524"/>
    <w:rsid w:val="007A68B2"/>
    <w:rsid w:val="007B0858"/>
    <w:rsid w:val="007B0AF3"/>
    <w:rsid w:val="007C4DCE"/>
    <w:rsid w:val="007C7DAF"/>
    <w:rsid w:val="007D2F1E"/>
    <w:rsid w:val="007D2F9A"/>
    <w:rsid w:val="007D7290"/>
    <w:rsid w:val="007E3A53"/>
    <w:rsid w:val="007F396A"/>
    <w:rsid w:val="007F7711"/>
    <w:rsid w:val="0081766B"/>
    <w:rsid w:val="008203E2"/>
    <w:rsid w:val="00821195"/>
    <w:rsid w:val="00835BCC"/>
    <w:rsid w:val="008374B6"/>
    <w:rsid w:val="00837861"/>
    <w:rsid w:val="00847210"/>
    <w:rsid w:val="00853CA5"/>
    <w:rsid w:val="00862B6A"/>
    <w:rsid w:val="00872188"/>
    <w:rsid w:val="00875C9D"/>
    <w:rsid w:val="008864E2"/>
    <w:rsid w:val="008A16FE"/>
    <w:rsid w:val="008A31D3"/>
    <w:rsid w:val="008A657C"/>
    <w:rsid w:val="008B12E4"/>
    <w:rsid w:val="008B1AF6"/>
    <w:rsid w:val="008B3334"/>
    <w:rsid w:val="008B5940"/>
    <w:rsid w:val="008C0DF5"/>
    <w:rsid w:val="008D051E"/>
    <w:rsid w:val="008D0907"/>
    <w:rsid w:val="008D605D"/>
    <w:rsid w:val="008E40ED"/>
    <w:rsid w:val="00922308"/>
    <w:rsid w:val="009257EE"/>
    <w:rsid w:val="00936EB7"/>
    <w:rsid w:val="00941FB2"/>
    <w:rsid w:val="009462D6"/>
    <w:rsid w:val="009554CA"/>
    <w:rsid w:val="009644DD"/>
    <w:rsid w:val="00972A7B"/>
    <w:rsid w:val="00975077"/>
    <w:rsid w:val="0097514E"/>
    <w:rsid w:val="00975EB7"/>
    <w:rsid w:val="009818EF"/>
    <w:rsid w:val="009872D7"/>
    <w:rsid w:val="00987316"/>
    <w:rsid w:val="009A732F"/>
    <w:rsid w:val="009B01B2"/>
    <w:rsid w:val="009B055E"/>
    <w:rsid w:val="009B508F"/>
    <w:rsid w:val="009B5BCA"/>
    <w:rsid w:val="009B7B21"/>
    <w:rsid w:val="009C4EFD"/>
    <w:rsid w:val="009C71E3"/>
    <w:rsid w:val="009D18F0"/>
    <w:rsid w:val="009D373A"/>
    <w:rsid w:val="009E4840"/>
    <w:rsid w:val="009E7E90"/>
    <w:rsid w:val="00A0180C"/>
    <w:rsid w:val="00A078DF"/>
    <w:rsid w:val="00A15B6C"/>
    <w:rsid w:val="00A36871"/>
    <w:rsid w:val="00A44F13"/>
    <w:rsid w:val="00A51FEE"/>
    <w:rsid w:val="00A56808"/>
    <w:rsid w:val="00A568F0"/>
    <w:rsid w:val="00A56BBD"/>
    <w:rsid w:val="00A57725"/>
    <w:rsid w:val="00A636C2"/>
    <w:rsid w:val="00A6379B"/>
    <w:rsid w:val="00A73992"/>
    <w:rsid w:val="00A73C57"/>
    <w:rsid w:val="00A76FFE"/>
    <w:rsid w:val="00A77E84"/>
    <w:rsid w:val="00A828BA"/>
    <w:rsid w:val="00A87167"/>
    <w:rsid w:val="00AA2376"/>
    <w:rsid w:val="00AA2651"/>
    <w:rsid w:val="00AA6492"/>
    <w:rsid w:val="00AA6E14"/>
    <w:rsid w:val="00AA7511"/>
    <w:rsid w:val="00AC0D9F"/>
    <w:rsid w:val="00AC5E45"/>
    <w:rsid w:val="00AD0210"/>
    <w:rsid w:val="00AD1138"/>
    <w:rsid w:val="00AD709E"/>
    <w:rsid w:val="00AE09AD"/>
    <w:rsid w:val="00AE2B08"/>
    <w:rsid w:val="00AF18BB"/>
    <w:rsid w:val="00AF1B87"/>
    <w:rsid w:val="00B053A4"/>
    <w:rsid w:val="00B05697"/>
    <w:rsid w:val="00B12266"/>
    <w:rsid w:val="00B1510E"/>
    <w:rsid w:val="00B216CF"/>
    <w:rsid w:val="00B23794"/>
    <w:rsid w:val="00B24920"/>
    <w:rsid w:val="00B43BB5"/>
    <w:rsid w:val="00B46246"/>
    <w:rsid w:val="00B47002"/>
    <w:rsid w:val="00B67CAC"/>
    <w:rsid w:val="00B711A5"/>
    <w:rsid w:val="00B7793C"/>
    <w:rsid w:val="00B90CF7"/>
    <w:rsid w:val="00B933B5"/>
    <w:rsid w:val="00BA6903"/>
    <w:rsid w:val="00BB193E"/>
    <w:rsid w:val="00BB3924"/>
    <w:rsid w:val="00BC367A"/>
    <w:rsid w:val="00BC51D7"/>
    <w:rsid w:val="00BC7650"/>
    <w:rsid w:val="00BD1EA2"/>
    <w:rsid w:val="00BD428B"/>
    <w:rsid w:val="00BE20CD"/>
    <w:rsid w:val="00BE393C"/>
    <w:rsid w:val="00BF346B"/>
    <w:rsid w:val="00C01CCC"/>
    <w:rsid w:val="00C048B3"/>
    <w:rsid w:val="00C0531C"/>
    <w:rsid w:val="00C13400"/>
    <w:rsid w:val="00C14DA3"/>
    <w:rsid w:val="00C2507F"/>
    <w:rsid w:val="00C30810"/>
    <w:rsid w:val="00C35CD0"/>
    <w:rsid w:val="00C37A85"/>
    <w:rsid w:val="00C41765"/>
    <w:rsid w:val="00C464F9"/>
    <w:rsid w:val="00C50B1A"/>
    <w:rsid w:val="00C523F5"/>
    <w:rsid w:val="00C52D20"/>
    <w:rsid w:val="00C72B7A"/>
    <w:rsid w:val="00C73139"/>
    <w:rsid w:val="00C76833"/>
    <w:rsid w:val="00C77BED"/>
    <w:rsid w:val="00C844CD"/>
    <w:rsid w:val="00C86D26"/>
    <w:rsid w:val="00C873E2"/>
    <w:rsid w:val="00C87514"/>
    <w:rsid w:val="00C956B7"/>
    <w:rsid w:val="00C96BAB"/>
    <w:rsid w:val="00CA203E"/>
    <w:rsid w:val="00CA2EEF"/>
    <w:rsid w:val="00CA2F32"/>
    <w:rsid w:val="00CA40FA"/>
    <w:rsid w:val="00CB380A"/>
    <w:rsid w:val="00CB46BA"/>
    <w:rsid w:val="00CB4AE2"/>
    <w:rsid w:val="00CE6E33"/>
    <w:rsid w:val="00CF29FE"/>
    <w:rsid w:val="00CF61E7"/>
    <w:rsid w:val="00D00F99"/>
    <w:rsid w:val="00D021E8"/>
    <w:rsid w:val="00D067BA"/>
    <w:rsid w:val="00D107C0"/>
    <w:rsid w:val="00D32DDA"/>
    <w:rsid w:val="00D40D6A"/>
    <w:rsid w:val="00D426B1"/>
    <w:rsid w:val="00D46627"/>
    <w:rsid w:val="00D500F6"/>
    <w:rsid w:val="00D54777"/>
    <w:rsid w:val="00D7624A"/>
    <w:rsid w:val="00D860B5"/>
    <w:rsid w:val="00D87132"/>
    <w:rsid w:val="00D9102E"/>
    <w:rsid w:val="00D917EB"/>
    <w:rsid w:val="00D95238"/>
    <w:rsid w:val="00DC5369"/>
    <w:rsid w:val="00DC77A0"/>
    <w:rsid w:val="00DD3BDA"/>
    <w:rsid w:val="00DE4125"/>
    <w:rsid w:val="00E02EB4"/>
    <w:rsid w:val="00E03675"/>
    <w:rsid w:val="00E05B3F"/>
    <w:rsid w:val="00E076BE"/>
    <w:rsid w:val="00E23BB7"/>
    <w:rsid w:val="00E27226"/>
    <w:rsid w:val="00E32B02"/>
    <w:rsid w:val="00E362B6"/>
    <w:rsid w:val="00E376E9"/>
    <w:rsid w:val="00E37740"/>
    <w:rsid w:val="00E3798E"/>
    <w:rsid w:val="00E427D4"/>
    <w:rsid w:val="00E46E22"/>
    <w:rsid w:val="00E577FE"/>
    <w:rsid w:val="00E60EF0"/>
    <w:rsid w:val="00E61661"/>
    <w:rsid w:val="00E7409D"/>
    <w:rsid w:val="00E813DF"/>
    <w:rsid w:val="00E8432C"/>
    <w:rsid w:val="00E96EB4"/>
    <w:rsid w:val="00EB53A8"/>
    <w:rsid w:val="00EC1472"/>
    <w:rsid w:val="00EC4397"/>
    <w:rsid w:val="00EC5451"/>
    <w:rsid w:val="00ED74B5"/>
    <w:rsid w:val="00EE1CDC"/>
    <w:rsid w:val="00EF059C"/>
    <w:rsid w:val="00EF74AC"/>
    <w:rsid w:val="00F04B3A"/>
    <w:rsid w:val="00F14FC8"/>
    <w:rsid w:val="00F15269"/>
    <w:rsid w:val="00F20403"/>
    <w:rsid w:val="00F25522"/>
    <w:rsid w:val="00F27BA4"/>
    <w:rsid w:val="00F32C88"/>
    <w:rsid w:val="00F40A85"/>
    <w:rsid w:val="00F44B21"/>
    <w:rsid w:val="00F4744D"/>
    <w:rsid w:val="00F51C8C"/>
    <w:rsid w:val="00F51F9D"/>
    <w:rsid w:val="00F52968"/>
    <w:rsid w:val="00F60623"/>
    <w:rsid w:val="00F62114"/>
    <w:rsid w:val="00F664EC"/>
    <w:rsid w:val="00F70100"/>
    <w:rsid w:val="00F74B4B"/>
    <w:rsid w:val="00F80063"/>
    <w:rsid w:val="00F8653F"/>
    <w:rsid w:val="00F90B88"/>
    <w:rsid w:val="00F94B5B"/>
    <w:rsid w:val="00F950DC"/>
    <w:rsid w:val="00F955D8"/>
    <w:rsid w:val="00FB3BAD"/>
    <w:rsid w:val="00FB45D2"/>
    <w:rsid w:val="00FC2C39"/>
    <w:rsid w:val="00FC4AC7"/>
    <w:rsid w:val="00FC5CB2"/>
    <w:rsid w:val="00FD06AD"/>
    <w:rsid w:val="00FD2550"/>
    <w:rsid w:val="00FE08C5"/>
    <w:rsid w:val="00FE49A7"/>
    <w:rsid w:val="00FE5A72"/>
    <w:rsid w:val="00FF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8DD451"/>
  <w15:docId w15:val="{559E9BBB-7C45-4DD7-B36A-EAD708B0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3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337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733760"/>
    <w:rPr>
      <w:rFonts w:ascii="Lucida Grande" w:hAnsi="Lucida Grande" w:cs="Lucida Grande"/>
      <w:sz w:val="18"/>
      <w:szCs w:val="18"/>
      <w:lang w:eastAsia="en-US"/>
    </w:rPr>
  </w:style>
  <w:style w:type="paragraph" w:styleId="ListParagraph">
    <w:name w:val="List Paragraph"/>
    <w:basedOn w:val="Normal"/>
    <w:uiPriority w:val="34"/>
    <w:qFormat/>
    <w:rsid w:val="007D2F1E"/>
    <w:pPr>
      <w:ind w:left="720"/>
      <w:contextualSpacing/>
    </w:pPr>
  </w:style>
  <w:style w:type="paragraph" w:styleId="Header">
    <w:name w:val="header"/>
    <w:basedOn w:val="Normal"/>
    <w:link w:val="HeaderChar"/>
    <w:uiPriority w:val="99"/>
    <w:rsid w:val="00436337"/>
    <w:pPr>
      <w:tabs>
        <w:tab w:val="center" w:pos="4320"/>
        <w:tab w:val="right" w:pos="8640"/>
      </w:tabs>
    </w:pPr>
  </w:style>
  <w:style w:type="character" w:customStyle="1" w:styleId="HeaderChar">
    <w:name w:val="Header Char"/>
    <w:basedOn w:val="DefaultParagraphFont"/>
    <w:link w:val="Header"/>
    <w:uiPriority w:val="99"/>
    <w:locked/>
    <w:rsid w:val="00436337"/>
    <w:rPr>
      <w:rFonts w:cs="Times New Roman"/>
      <w:sz w:val="24"/>
      <w:szCs w:val="24"/>
    </w:rPr>
  </w:style>
  <w:style w:type="paragraph" w:styleId="Footer">
    <w:name w:val="footer"/>
    <w:basedOn w:val="Normal"/>
    <w:link w:val="FooterChar"/>
    <w:uiPriority w:val="99"/>
    <w:rsid w:val="00436337"/>
    <w:pPr>
      <w:tabs>
        <w:tab w:val="center" w:pos="4320"/>
        <w:tab w:val="right" w:pos="8640"/>
      </w:tabs>
    </w:pPr>
  </w:style>
  <w:style w:type="character" w:customStyle="1" w:styleId="FooterChar">
    <w:name w:val="Footer Char"/>
    <w:basedOn w:val="DefaultParagraphFont"/>
    <w:link w:val="Footer"/>
    <w:uiPriority w:val="99"/>
    <w:locked/>
    <w:rsid w:val="00436337"/>
    <w:rPr>
      <w:rFonts w:cs="Times New Roman"/>
      <w:sz w:val="24"/>
      <w:szCs w:val="24"/>
    </w:rPr>
  </w:style>
  <w:style w:type="paragraph" w:customStyle="1" w:styleId="NoParagraphStyle">
    <w:name w:val="[No Paragraph Style]"/>
    <w:uiPriority w:val="99"/>
    <w:rsid w:val="00DD3BDA"/>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PageNumber">
    <w:name w:val="page number"/>
    <w:basedOn w:val="DefaultParagraphFont"/>
    <w:uiPriority w:val="99"/>
    <w:semiHidden/>
    <w:rsid w:val="00DD3BDA"/>
    <w:rPr>
      <w:rFonts w:cs="Times New Roman"/>
    </w:rPr>
  </w:style>
  <w:style w:type="character" w:styleId="Hyperlink">
    <w:name w:val="Hyperlink"/>
    <w:basedOn w:val="DefaultParagraphFont"/>
    <w:uiPriority w:val="99"/>
    <w:unhideWhenUsed/>
    <w:rsid w:val="007A6524"/>
    <w:rPr>
      <w:color w:val="0563C1"/>
      <w:u w:val="single"/>
    </w:rPr>
  </w:style>
  <w:style w:type="paragraph" w:styleId="PlainText">
    <w:name w:val="Plain Text"/>
    <w:basedOn w:val="Normal"/>
    <w:link w:val="PlainTextChar"/>
    <w:uiPriority w:val="99"/>
    <w:unhideWhenUsed/>
    <w:rsid w:val="007A6524"/>
    <w:rPr>
      <w:rFonts w:ascii="Calibri" w:eastAsiaTheme="minorHAnsi" w:hAnsi="Calibri"/>
      <w:sz w:val="22"/>
      <w:szCs w:val="22"/>
      <w:lang w:val="en-AU"/>
    </w:rPr>
  </w:style>
  <w:style w:type="character" w:customStyle="1" w:styleId="PlainTextChar">
    <w:name w:val="Plain Text Char"/>
    <w:basedOn w:val="DefaultParagraphFont"/>
    <w:link w:val="PlainText"/>
    <w:uiPriority w:val="99"/>
    <w:rsid w:val="007A6524"/>
    <w:rPr>
      <w:rFonts w:ascii="Calibri" w:eastAsiaTheme="minorHAnsi" w:hAnsi="Calibri"/>
      <w:lang w:val="en-AU"/>
    </w:rPr>
  </w:style>
  <w:style w:type="character" w:styleId="FollowedHyperlink">
    <w:name w:val="FollowedHyperlink"/>
    <w:basedOn w:val="DefaultParagraphFont"/>
    <w:uiPriority w:val="99"/>
    <w:semiHidden/>
    <w:unhideWhenUsed/>
    <w:rsid w:val="007A6524"/>
    <w:rPr>
      <w:color w:val="800080" w:themeColor="followedHyperlink"/>
      <w:u w:val="single"/>
    </w:rPr>
  </w:style>
  <w:style w:type="paragraph" w:styleId="NormalWeb">
    <w:name w:val="Normal (Web)"/>
    <w:basedOn w:val="Normal"/>
    <w:uiPriority w:val="99"/>
    <w:semiHidden/>
    <w:unhideWhenUsed/>
    <w:rsid w:val="00B23794"/>
    <w:pPr>
      <w:spacing w:before="100" w:beforeAutospacing="1" w:after="100" w:afterAutospacing="1"/>
    </w:pPr>
    <w:rPr>
      <w:rFonts w:eastAsiaTheme="minorHAnsi"/>
      <w:lang w:val="en-AU" w:eastAsia="en-AU"/>
    </w:rPr>
  </w:style>
  <w:style w:type="paragraph" w:styleId="EndnoteText">
    <w:name w:val="endnote text"/>
    <w:basedOn w:val="Normal"/>
    <w:link w:val="EndnoteTextChar"/>
    <w:uiPriority w:val="99"/>
    <w:semiHidden/>
    <w:unhideWhenUsed/>
    <w:rsid w:val="00E37740"/>
    <w:rPr>
      <w:sz w:val="20"/>
      <w:szCs w:val="20"/>
    </w:rPr>
  </w:style>
  <w:style w:type="character" w:customStyle="1" w:styleId="EndnoteTextChar">
    <w:name w:val="Endnote Text Char"/>
    <w:basedOn w:val="DefaultParagraphFont"/>
    <w:link w:val="EndnoteText"/>
    <w:uiPriority w:val="99"/>
    <w:semiHidden/>
    <w:rsid w:val="00E37740"/>
    <w:rPr>
      <w:sz w:val="20"/>
      <w:szCs w:val="20"/>
    </w:rPr>
  </w:style>
  <w:style w:type="character" w:styleId="EndnoteReference">
    <w:name w:val="endnote reference"/>
    <w:basedOn w:val="DefaultParagraphFont"/>
    <w:uiPriority w:val="99"/>
    <w:semiHidden/>
    <w:unhideWhenUsed/>
    <w:rsid w:val="00E37740"/>
    <w:rPr>
      <w:vertAlign w:val="superscript"/>
    </w:rPr>
  </w:style>
  <w:style w:type="paragraph" w:customStyle="1" w:styleId="ReportTitle">
    <w:name w:val="Report Title"/>
    <w:basedOn w:val="Normal"/>
    <w:rsid w:val="0075452B"/>
    <w:pPr>
      <w:spacing w:line="560" w:lineRule="exact"/>
    </w:pPr>
    <w:rPr>
      <w:rFonts w:ascii="HelveticaNeueLT Std Med" w:eastAsia="Times New Roman" w:hAnsi="HelveticaNeueLT Std Med"/>
      <w:b/>
      <w:color w:val="4D4D4F"/>
      <w:spacing w:val="-28"/>
      <w:sz w:val="53"/>
      <w:lang w:val="en-AU" w:eastAsia="en-AU"/>
    </w:rPr>
  </w:style>
  <w:style w:type="paragraph" w:customStyle="1" w:styleId="ReportSubtitle">
    <w:name w:val="Report Sub title"/>
    <w:basedOn w:val="Normal"/>
    <w:rsid w:val="0075452B"/>
    <w:pPr>
      <w:spacing w:line="560" w:lineRule="exact"/>
    </w:pPr>
    <w:rPr>
      <w:rFonts w:ascii="HelveticaNeueLT Std Lt" w:eastAsia="Times New Roman" w:hAnsi="HelveticaNeueLT Std Lt"/>
      <w:color w:val="808285"/>
      <w:spacing w:val="-28"/>
      <w:sz w:val="53"/>
      <w:lang w:val="en-AU" w:eastAsia="en-AU"/>
    </w:rPr>
  </w:style>
  <w:style w:type="paragraph" w:customStyle="1" w:styleId="ReportDate">
    <w:name w:val="Report Date"/>
    <w:basedOn w:val="ReportSubtitle"/>
    <w:rsid w:val="0075452B"/>
    <w:pPr>
      <w:spacing w:line="240" w:lineRule="auto"/>
    </w:pPr>
    <w:rPr>
      <w:caps/>
      <w:spacing w:val="-10"/>
      <w:sz w:val="20"/>
    </w:rPr>
  </w:style>
  <w:style w:type="character" w:styleId="CommentReference">
    <w:name w:val="annotation reference"/>
    <w:basedOn w:val="DefaultParagraphFont"/>
    <w:uiPriority w:val="99"/>
    <w:semiHidden/>
    <w:unhideWhenUsed/>
    <w:rsid w:val="00C873E2"/>
    <w:rPr>
      <w:sz w:val="16"/>
      <w:szCs w:val="16"/>
    </w:rPr>
  </w:style>
  <w:style w:type="paragraph" w:styleId="CommentText">
    <w:name w:val="annotation text"/>
    <w:basedOn w:val="Normal"/>
    <w:link w:val="CommentTextChar"/>
    <w:uiPriority w:val="99"/>
    <w:semiHidden/>
    <w:unhideWhenUsed/>
    <w:rsid w:val="00C873E2"/>
    <w:rPr>
      <w:sz w:val="20"/>
      <w:szCs w:val="20"/>
    </w:rPr>
  </w:style>
  <w:style w:type="character" w:customStyle="1" w:styleId="CommentTextChar">
    <w:name w:val="Comment Text Char"/>
    <w:basedOn w:val="DefaultParagraphFont"/>
    <w:link w:val="CommentText"/>
    <w:uiPriority w:val="99"/>
    <w:semiHidden/>
    <w:rsid w:val="00C873E2"/>
    <w:rPr>
      <w:sz w:val="20"/>
      <w:szCs w:val="20"/>
    </w:rPr>
  </w:style>
  <w:style w:type="paragraph" w:styleId="CommentSubject">
    <w:name w:val="annotation subject"/>
    <w:basedOn w:val="CommentText"/>
    <w:next w:val="CommentText"/>
    <w:link w:val="CommentSubjectChar"/>
    <w:uiPriority w:val="99"/>
    <w:semiHidden/>
    <w:unhideWhenUsed/>
    <w:rsid w:val="00C873E2"/>
    <w:rPr>
      <w:b/>
      <w:bCs/>
    </w:rPr>
  </w:style>
  <w:style w:type="character" w:customStyle="1" w:styleId="CommentSubjectChar">
    <w:name w:val="Comment Subject Char"/>
    <w:basedOn w:val="CommentTextChar"/>
    <w:link w:val="CommentSubject"/>
    <w:uiPriority w:val="99"/>
    <w:semiHidden/>
    <w:rsid w:val="00C873E2"/>
    <w:rPr>
      <w:b/>
      <w:bCs/>
      <w:sz w:val="20"/>
      <w:szCs w:val="20"/>
    </w:rPr>
  </w:style>
  <w:style w:type="paragraph" w:styleId="FootnoteText">
    <w:name w:val="footnote text"/>
    <w:basedOn w:val="Normal"/>
    <w:link w:val="FootnoteTextChar"/>
    <w:uiPriority w:val="99"/>
    <w:unhideWhenUsed/>
    <w:rsid w:val="00FB45D2"/>
    <w:rPr>
      <w:sz w:val="20"/>
      <w:szCs w:val="20"/>
    </w:rPr>
  </w:style>
  <w:style w:type="character" w:customStyle="1" w:styleId="FootnoteTextChar">
    <w:name w:val="Footnote Text Char"/>
    <w:basedOn w:val="DefaultParagraphFont"/>
    <w:link w:val="FootnoteText"/>
    <w:uiPriority w:val="99"/>
    <w:rsid w:val="00FB45D2"/>
    <w:rPr>
      <w:sz w:val="20"/>
      <w:szCs w:val="20"/>
    </w:rPr>
  </w:style>
  <w:style w:type="character" w:styleId="FootnoteReference">
    <w:name w:val="footnote reference"/>
    <w:basedOn w:val="DefaultParagraphFont"/>
    <w:uiPriority w:val="99"/>
    <w:semiHidden/>
    <w:unhideWhenUsed/>
    <w:rsid w:val="00FB45D2"/>
    <w:rPr>
      <w:vertAlign w:val="superscript"/>
    </w:rPr>
  </w:style>
  <w:style w:type="character" w:customStyle="1" w:styleId="UnresolvedMention1">
    <w:name w:val="Unresolved Mention1"/>
    <w:basedOn w:val="DefaultParagraphFont"/>
    <w:uiPriority w:val="99"/>
    <w:semiHidden/>
    <w:unhideWhenUsed/>
    <w:rsid w:val="00F8653F"/>
    <w:rPr>
      <w:color w:val="605E5C"/>
      <w:shd w:val="clear" w:color="auto" w:fill="E1DFDD"/>
    </w:rPr>
  </w:style>
  <w:style w:type="table" w:styleId="TableGrid">
    <w:name w:val="Table Grid"/>
    <w:basedOn w:val="TableNormal"/>
    <w:locked/>
    <w:rsid w:val="007C7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0B4404"/>
    <w:rPr>
      <w:color w:val="605E5C"/>
      <w:shd w:val="clear" w:color="auto" w:fill="E1DFDD"/>
    </w:rPr>
  </w:style>
  <w:style w:type="paragraph" w:customStyle="1" w:styleId="TPIProposal-Unorderedlist">
    <w:name w:val="TPI Proposal - Unordered list"/>
    <w:basedOn w:val="Normal"/>
    <w:rsid w:val="008203E2"/>
    <w:pPr>
      <w:numPr>
        <w:numId w:val="12"/>
      </w:numPr>
      <w:spacing w:after="280" w:line="280" w:lineRule="exact"/>
      <w:contextualSpacing/>
    </w:pPr>
    <w:rPr>
      <w:rFonts w:ascii="Arial" w:eastAsiaTheme="minorHAnsi" w:hAnsi="Arial" w:cs="Arial"/>
      <w:sz w:val="20"/>
      <w:szCs w:val="20"/>
    </w:rPr>
  </w:style>
  <w:style w:type="paragraph" w:customStyle="1" w:styleId="Default">
    <w:name w:val="Default"/>
    <w:rsid w:val="008203E2"/>
    <w:pPr>
      <w:autoSpaceDE w:val="0"/>
      <w:autoSpaceDN w:val="0"/>
      <w:adjustRightInd w:val="0"/>
    </w:pPr>
    <w:rPr>
      <w:rFonts w:ascii="Arial" w:eastAsiaTheme="minorHAnsi" w:hAnsi="Arial" w:cs="Arial"/>
      <w:color w:val="000000"/>
      <w:sz w:val="24"/>
      <w:szCs w:val="24"/>
    </w:rPr>
  </w:style>
  <w:style w:type="paragraph" w:customStyle="1" w:styleId="TPIProposal-Body">
    <w:name w:val="TPI Proposal - Body"/>
    <w:basedOn w:val="Normal"/>
    <w:rsid w:val="00BF346B"/>
    <w:pPr>
      <w:spacing w:after="280" w:line="280" w:lineRule="exact"/>
    </w:pPr>
    <w:rPr>
      <w:rFonts w:ascii="Arial" w:eastAsiaTheme="minorHAnsi" w:hAnsi="Arial" w:cs="Arial"/>
      <w:sz w:val="20"/>
      <w:szCs w:val="20"/>
    </w:rPr>
  </w:style>
  <w:style w:type="paragraph" w:customStyle="1" w:styleId="xmsonormal">
    <w:name w:val="xmsonormal"/>
    <w:basedOn w:val="Normal"/>
    <w:rsid w:val="00C87514"/>
    <w:pPr>
      <w:spacing w:before="100" w:beforeAutospacing="1" w:after="100" w:afterAutospacing="1"/>
    </w:pPr>
    <w:rPr>
      <w:rFonts w:eastAsia="Times New Roman"/>
    </w:rPr>
  </w:style>
  <w:style w:type="character" w:styleId="Strong">
    <w:name w:val="Strong"/>
    <w:basedOn w:val="DefaultParagraphFont"/>
    <w:uiPriority w:val="22"/>
    <w:qFormat/>
    <w:locked/>
    <w:rsid w:val="007B0A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11453">
      <w:bodyDiv w:val="1"/>
      <w:marLeft w:val="0"/>
      <w:marRight w:val="0"/>
      <w:marTop w:val="0"/>
      <w:marBottom w:val="0"/>
      <w:divBdr>
        <w:top w:val="none" w:sz="0" w:space="0" w:color="auto"/>
        <w:left w:val="none" w:sz="0" w:space="0" w:color="auto"/>
        <w:bottom w:val="none" w:sz="0" w:space="0" w:color="auto"/>
        <w:right w:val="none" w:sz="0" w:space="0" w:color="auto"/>
      </w:divBdr>
    </w:div>
    <w:div w:id="59905837">
      <w:bodyDiv w:val="1"/>
      <w:marLeft w:val="0"/>
      <w:marRight w:val="0"/>
      <w:marTop w:val="0"/>
      <w:marBottom w:val="0"/>
      <w:divBdr>
        <w:top w:val="none" w:sz="0" w:space="0" w:color="auto"/>
        <w:left w:val="none" w:sz="0" w:space="0" w:color="auto"/>
        <w:bottom w:val="none" w:sz="0" w:space="0" w:color="auto"/>
        <w:right w:val="none" w:sz="0" w:space="0" w:color="auto"/>
      </w:divBdr>
    </w:div>
    <w:div w:id="162165924">
      <w:bodyDiv w:val="1"/>
      <w:marLeft w:val="0"/>
      <w:marRight w:val="0"/>
      <w:marTop w:val="0"/>
      <w:marBottom w:val="0"/>
      <w:divBdr>
        <w:top w:val="none" w:sz="0" w:space="0" w:color="auto"/>
        <w:left w:val="none" w:sz="0" w:space="0" w:color="auto"/>
        <w:bottom w:val="none" w:sz="0" w:space="0" w:color="auto"/>
        <w:right w:val="none" w:sz="0" w:space="0" w:color="auto"/>
      </w:divBdr>
    </w:div>
    <w:div w:id="380062323">
      <w:bodyDiv w:val="1"/>
      <w:marLeft w:val="0"/>
      <w:marRight w:val="0"/>
      <w:marTop w:val="0"/>
      <w:marBottom w:val="0"/>
      <w:divBdr>
        <w:top w:val="none" w:sz="0" w:space="0" w:color="auto"/>
        <w:left w:val="none" w:sz="0" w:space="0" w:color="auto"/>
        <w:bottom w:val="none" w:sz="0" w:space="0" w:color="auto"/>
        <w:right w:val="none" w:sz="0" w:space="0" w:color="auto"/>
      </w:divBdr>
    </w:div>
    <w:div w:id="548761180">
      <w:bodyDiv w:val="1"/>
      <w:marLeft w:val="0"/>
      <w:marRight w:val="0"/>
      <w:marTop w:val="0"/>
      <w:marBottom w:val="0"/>
      <w:divBdr>
        <w:top w:val="none" w:sz="0" w:space="0" w:color="auto"/>
        <w:left w:val="none" w:sz="0" w:space="0" w:color="auto"/>
        <w:bottom w:val="none" w:sz="0" w:space="0" w:color="auto"/>
        <w:right w:val="none" w:sz="0" w:space="0" w:color="auto"/>
      </w:divBdr>
    </w:div>
    <w:div w:id="615143032">
      <w:bodyDiv w:val="1"/>
      <w:marLeft w:val="0"/>
      <w:marRight w:val="0"/>
      <w:marTop w:val="0"/>
      <w:marBottom w:val="0"/>
      <w:divBdr>
        <w:top w:val="none" w:sz="0" w:space="0" w:color="auto"/>
        <w:left w:val="none" w:sz="0" w:space="0" w:color="auto"/>
        <w:bottom w:val="none" w:sz="0" w:space="0" w:color="auto"/>
        <w:right w:val="none" w:sz="0" w:space="0" w:color="auto"/>
      </w:divBdr>
    </w:div>
    <w:div w:id="825826146">
      <w:bodyDiv w:val="1"/>
      <w:marLeft w:val="0"/>
      <w:marRight w:val="0"/>
      <w:marTop w:val="0"/>
      <w:marBottom w:val="0"/>
      <w:divBdr>
        <w:top w:val="none" w:sz="0" w:space="0" w:color="auto"/>
        <w:left w:val="none" w:sz="0" w:space="0" w:color="auto"/>
        <w:bottom w:val="none" w:sz="0" w:space="0" w:color="auto"/>
        <w:right w:val="none" w:sz="0" w:space="0" w:color="auto"/>
      </w:divBdr>
    </w:div>
    <w:div w:id="1062827818">
      <w:bodyDiv w:val="1"/>
      <w:marLeft w:val="0"/>
      <w:marRight w:val="0"/>
      <w:marTop w:val="0"/>
      <w:marBottom w:val="0"/>
      <w:divBdr>
        <w:top w:val="none" w:sz="0" w:space="0" w:color="auto"/>
        <w:left w:val="none" w:sz="0" w:space="0" w:color="auto"/>
        <w:bottom w:val="none" w:sz="0" w:space="0" w:color="auto"/>
        <w:right w:val="none" w:sz="0" w:space="0" w:color="auto"/>
      </w:divBdr>
    </w:div>
    <w:div w:id="1066534351">
      <w:bodyDiv w:val="1"/>
      <w:marLeft w:val="0"/>
      <w:marRight w:val="0"/>
      <w:marTop w:val="0"/>
      <w:marBottom w:val="0"/>
      <w:divBdr>
        <w:top w:val="none" w:sz="0" w:space="0" w:color="auto"/>
        <w:left w:val="none" w:sz="0" w:space="0" w:color="auto"/>
        <w:bottom w:val="none" w:sz="0" w:space="0" w:color="auto"/>
        <w:right w:val="none" w:sz="0" w:space="0" w:color="auto"/>
      </w:divBdr>
    </w:div>
    <w:div w:id="1305352454">
      <w:bodyDiv w:val="1"/>
      <w:marLeft w:val="0"/>
      <w:marRight w:val="0"/>
      <w:marTop w:val="0"/>
      <w:marBottom w:val="0"/>
      <w:divBdr>
        <w:top w:val="none" w:sz="0" w:space="0" w:color="auto"/>
        <w:left w:val="none" w:sz="0" w:space="0" w:color="auto"/>
        <w:bottom w:val="none" w:sz="0" w:space="0" w:color="auto"/>
        <w:right w:val="none" w:sz="0" w:space="0" w:color="auto"/>
      </w:divBdr>
    </w:div>
    <w:div w:id="1328822373">
      <w:bodyDiv w:val="1"/>
      <w:marLeft w:val="0"/>
      <w:marRight w:val="0"/>
      <w:marTop w:val="0"/>
      <w:marBottom w:val="0"/>
      <w:divBdr>
        <w:top w:val="none" w:sz="0" w:space="0" w:color="auto"/>
        <w:left w:val="none" w:sz="0" w:space="0" w:color="auto"/>
        <w:bottom w:val="none" w:sz="0" w:space="0" w:color="auto"/>
        <w:right w:val="none" w:sz="0" w:space="0" w:color="auto"/>
      </w:divBdr>
    </w:div>
    <w:div w:id="1359237181">
      <w:bodyDiv w:val="1"/>
      <w:marLeft w:val="0"/>
      <w:marRight w:val="0"/>
      <w:marTop w:val="0"/>
      <w:marBottom w:val="0"/>
      <w:divBdr>
        <w:top w:val="none" w:sz="0" w:space="0" w:color="auto"/>
        <w:left w:val="none" w:sz="0" w:space="0" w:color="auto"/>
        <w:bottom w:val="none" w:sz="0" w:space="0" w:color="auto"/>
        <w:right w:val="none" w:sz="0" w:space="0" w:color="auto"/>
      </w:divBdr>
    </w:div>
    <w:div w:id="1376659055">
      <w:bodyDiv w:val="1"/>
      <w:marLeft w:val="0"/>
      <w:marRight w:val="0"/>
      <w:marTop w:val="0"/>
      <w:marBottom w:val="0"/>
      <w:divBdr>
        <w:top w:val="none" w:sz="0" w:space="0" w:color="auto"/>
        <w:left w:val="none" w:sz="0" w:space="0" w:color="auto"/>
        <w:bottom w:val="none" w:sz="0" w:space="0" w:color="auto"/>
        <w:right w:val="none" w:sz="0" w:space="0" w:color="auto"/>
      </w:divBdr>
    </w:div>
    <w:div w:id="1452557373">
      <w:bodyDiv w:val="1"/>
      <w:marLeft w:val="0"/>
      <w:marRight w:val="0"/>
      <w:marTop w:val="0"/>
      <w:marBottom w:val="0"/>
      <w:divBdr>
        <w:top w:val="none" w:sz="0" w:space="0" w:color="auto"/>
        <w:left w:val="none" w:sz="0" w:space="0" w:color="auto"/>
        <w:bottom w:val="none" w:sz="0" w:space="0" w:color="auto"/>
        <w:right w:val="none" w:sz="0" w:space="0" w:color="auto"/>
      </w:divBdr>
    </w:div>
    <w:div w:id="1503275274">
      <w:bodyDiv w:val="1"/>
      <w:marLeft w:val="0"/>
      <w:marRight w:val="0"/>
      <w:marTop w:val="0"/>
      <w:marBottom w:val="0"/>
      <w:divBdr>
        <w:top w:val="none" w:sz="0" w:space="0" w:color="auto"/>
        <w:left w:val="none" w:sz="0" w:space="0" w:color="auto"/>
        <w:bottom w:val="none" w:sz="0" w:space="0" w:color="auto"/>
        <w:right w:val="none" w:sz="0" w:space="0" w:color="auto"/>
      </w:divBdr>
    </w:div>
    <w:div w:id="1764522396">
      <w:bodyDiv w:val="1"/>
      <w:marLeft w:val="0"/>
      <w:marRight w:val="0"/>
      <w:marTop w:val="0"/>
      <w:marBottom w:val="0"/>
      <w:divBdr>
        <w:top w:val="none" w:sz="0" w:space="0" w:color="auto"/>
        <w:left w:val="none" w:sz="0" w:space="0" w:color="auto"/>
        <w:bottom w:val="none" w:sz="0" w:space="0" w:color="auto"/>
        <w:right w:val="none" w:sz="0" w:space="0" w:color="auto"/>
      </w:divBdr>
    </w:div>
    <w:div w:id="1793749822">
      <w:bodyDiv w:val="1"/>
      <w:marLeft w:val="0"/>
      <w:marRight w:val="0"/>
      <w:marTop w:val="0"/>
      <w:marBottom w:val="0"/>
      <w:divBdr>
        <w:top w:val="none" w:sz="0" w:space="0" w:color="auto"/>
        <w:left w:val="none" w:sz="0" w:space="0" w:color="auto"/>
        <w:bottom w:val="none" w:sz="0" w:space="0" w:color="auto"/>
        <w:right w:val="none" w:sz="0" w:space="0" w:color="auto"/>
      </w:divBdr>
    </w:div>
    <w:div w:id="20619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iplep.online/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F2DBF-E689-4121-ACC8-3D7DD4AC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WORD COUNT PROCEDURE</vt:lpstr>
    </vt:vector>
  </TitlesOfParts>
  <Company>Triple P International Pty. Ltd.</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COUNT PROCEDURE</dc:title>
  <dc:creator>Michael Cooper</dc:creator>
  <cp:lastModifiedBy>Eva Meester</cp:lastModifiedBy>
  <cp:revision>3</cp:revision>
  <cp:lastPrinted>2021-01-15T07:44:00Z</cp:lastPrinted>
  <dcterms:created xsi:type="dcterms:W3CDTF">2021-04-06T08:43:00Z</dcterms:created>
  <dcterms:modified xsi:type="dcterms:W3CDTF">2021-04-06T08:44:00Z</dcterms:modified>
</cp:coreProperties>
</file>